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0897" w14:textId="58056790" w:rsidR="00A31E96" w:rsidRDefault="00A31E96" w:rsidP="00A31E96">
      <w:pPr>
        <w:spacing w:after="0"/>
        <w:jc w:val="center"/>
        <w:rPr>
          <w:rFonts w:ascii="TH SarabunIT๙" w:hAnsi="TH SarabunIT๙" w:cs="TH SarabunIT๙"/>
          <w:color w:val="A5A5A5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แผนปฏิบัติการต่อต้านการทุจริต</w:t>
      </w: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และประพฤติมิชอบ</w:t>
      </w: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ประจ</w:t>
      </w:r>
      <w:r>
        <w:rPr>
          <w:rFonts w:ascii="TH SarabunIT๙" w:hAnsi="TH SarabunIT๙" w:cs="TH SarabunIT๙" w:hint="cs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ำ</w:t>
      </w: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ปีงบประมาณ พ.ศ.๒๕๖๖</w:t>
      </w:r>
    </w:p>
    <w:p w14:paraId="10EC5E23" w14:textId="5310402E" w:rsidR="00A31E96" w:rsidRPr="00A31E96" w:rsidRDefault="00A31E96" w:rsidP="00A31E96">
      <w:pPr>
        <w:spacing w:after="0"/>
        <w:jc w:val="center"/>
        <w:rPr>
          <w:rFonts w:ascii="TH SarabunIT๙" w:hAnsi="TH SarabunIT๙" w:cs="TH SarabunIT๙"/>
          <w:bCs/>
          <w:color w:val="A5A5A5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31E96">
        <w:rPr>
          <w:rFonts w:ascii="TH SarabunIT๙" w:hAnsi="TH SarabunIT๙" w:cs="TH SarabunIT๙"/>
          <w:color w:val="A5A5A5" w:themeColor="accent3"/>
          <w:sz w:val="72"/>
          <w:szCs w:val="7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สถานีตำรวจภูธรถลาง</w:t>
      </w:r>
    </w:p>
    <w:p w14:paraId="4DFB886D" w14:textId="45ADAE37" w:rsidR="00A31E96" w:rsidRPr="00A31E96" w:rsidRDefault="00A31E96" w:rsidP="00887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610B5" w14:textId="26673E13" w:rsidR="00A31E96" w:rsidRPr="00A31E96" w:rsidRDefault="00A31E96" w:rsidP="00A31E9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1E9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EEA344" wp14:editId="613D3A60">
                <wp:simplePos x="0" y="0"/>
                <wp:positionH relativeFrom="margin">
                  <wp:posOffset>1297041</wp:posOffset>
                </wp:positionH>
                <wp:positionV relativeFrom="paragraph">
                  <wp:posOffset>190991</wp:posOffset>
                </wp:positionV>
                <wp:extent cx="4123427" cy="704671"/>
                <wp:effectExtent l="0" t="0" r="10795" b="1968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427" cy="704671"/>
                        </a:xfrm>
                        <a:prstGeom prst="roundRect">
                          <a:avLst/>
                        </a:prstGeom>
                        <a:solidFill>
                          <a:srgbClr val="F0BE30">
                            <a:alpha val="14902"/>
                          </a:srgbClr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142E1" id="สี่เหลี่ยมผืนผ้ามุมมน 1" o:spid="_x0000_s1026" style="position:absolute;margin-left:102.15pt;margin-top:15.05pt;width:324.7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" fillcolor="#f0be30" strokecolor="#c45911 [2405]">
                <v:fill opacity="9766f"/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31E96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แผนปฏิบัติการต่อต้านการทุจริตและประพฤติมิชอบ</w:t>
      </w:r>
    </w:p>
    <w:p w14:paraId="591B38BA" w14:textId="74E85292" w:rsidR="00A31E96" w:rsidRPr="00A31E96" w:rsidRDefault="00A31E96" w:rsidP="00A31E96">
      <w:pPr>
        <w:spacing w:after="0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1E96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</w:t>
      </w:r>
      <w:r w:rsidRPr="00A31E96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ำ</w:t>
      </w:r>
      <w:r w:rsidRPr="00A31E96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ปี พ.ศ. </w:t>
      </w:r>
      <w:r w:rsidRPr="00A31E96"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2566 </w:t>
      </w:r>
      <w:r w:rsidRPr="00A31E96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ของสถานีต</w:t>
      </w:r>
      <w:r w:rsidRPr="00A31E96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ำรวจภูธรถลาง</w:t>
      </w:r>
    </w:p>
    <w:p w14:paraId="4F6DA493" w14:textId="14206EB7" w:rsidR="009D66C1" w:rsidRPr="00A31E96" w:rsidRDefault="009D66C1" w:rsidP="00887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57378" w14:textId="77777777" w:rsidR="004D6CBF" w:rsidRDefault="009D66C1" w:rsidP="00210281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A31E96">
        <w:rPr>
          <w:rFonts w:ascii="TH SarabunIT๙" w:hAnsi="TH SarabunIT๙" w:cs="TH SarabunIT๙"/>
          <w:sz w:val="32"/>
          <w:szCs w:val="32"/>
        </w:rPr>
        <w:br/>
      </w:r>
      <w:r w:rsidR="00A31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1E96">
        <w:rPr>
          <w:rFonts w:ascii="TH SarabunIT๙" w:hAnsi="TH SarabunIT๙" w:cs="TH SarabunIT๙"/>
          <w:sz w:val="32"/>
          <w:szCs w:val="32"/>
          <w:cs/>
        </w:rPr>
        <w:tab/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ปัญหาการทุจริตในหน่วยงานรัฐถือเป็นปัญหาส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คัญประการหนึ่งที่ส่งผลกระทบต่อการพัฒนาประเทศ</w:t>
      </w:r>
      <w:r w:rsidR="00A31E96"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ทั้งด้านการเมือง เศรษฐกิจ และสังคม โดยสาเหตุของการทุจริตนั้น ได้แก่ ระบบอุปถัมภ์และค่านิยม</w:t>
      </w:r>
      <w:r w:rsidR="00A31E96"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ในทางที่ผิด โครงสร้างของส่วนราชการที่ซับซ้อน ไม่โปร่งใส ระบบการท างานที่ไม่รัดกุม มีช่องว่างเอื้อต่อ</w:t>
      </w:r>
      <w:r w:rsidR="00A31E96"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การทุจริตการตรวจสอบการทุจริตที่ล่าช้า ไม่ทั่วถึง บุคลากรที่ไม่ซื่อสัตย์สุจริต และการเพิกเฉยและ</w:t>
      </w:r>
      <w:r w:rsidR="00A31E96"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="00A31E96" w:rsidRPr="00A31E96">
        <w:rPr>
          <w:rFonts w:ascii="TH SarabunIT๙" w:hAnsi="TH SarabunIT๙" w:cs="TH SarabunIT๙"/>
          <w:sz w:val="32"/>
          <w:szCs w:val="32"/>
          <w:cs/>
        </w:rPr>
        <w:t>ความเคยชินของประชาชนที่มีต่อการทุจริตของเจ้าหน้าที่รัฐ</w:t>
      </w:r>
      <w:r w:rsidR="00A31E96"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4EEC27" w14:textId="01C78531" w:rsidR="004D6CBF" w:rsidRDefault="00A31E96" w:rsidP="004D6CB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จากสภาพปัญหาการทุจริตดังกล่าวส่งผลให้ประชาชนขาดความเชื่อมั่นในข้าราชการต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รวจในเรื่อง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ความซื่อสัตย์สุจริตในการปฏิบัติหน้าที่ รัฐบาลจึงได้ก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หนดยุทธศาสตร์ชาติว่าด้วยการป้องกันและปราบปราม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การทุจริต ภายใต้วิสัยทัศน์ “ประเทศไทยใสสะอาด ไทยทั้งชาติต้านทุจริต (</w:t>
      </w:r>
      <w:r w:rsidRPr="00A31E96">
        <w:rPr>
          <w:rFonts w:ascii="TH SarabunIT๙" w:hAnsi="TH SarabunIT๙" w:cs="TH SarabunIT๙"/>
          <w:sz w:val="32"/>
          <w:szCs w:val="32"/>
        </w:rPr>
        <w:t>Zero Tolerance and Clean Thailand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มุ่งให้ประเทศไทยเป็นประเทศที่มีมาตรฐานทางคุณธรรมจริยธรรม เป็นสังคมมิติใหม่ที่ประชาชน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ไม่เพิกเฉยต่อการทุจริตทุกรูปแบบ โดยก าหนดยุทธศาสตร์การด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เนินงาน ๖ ยุทธศาสตร์ ดังนี้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F58EB6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1 </w:t>
      </w:r>
      <w:r w:rsidRPr="00A31E96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C2BA8F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2 </w:t>
      </w:r>
      <w:r w:rsidRPr="00A31E96">
        <w:rPr>
          <w:rFonts w:ascii="TH SarabunIT๙" w:hAnsi="TH SarabunIT๙" w:cs="TH SarabunIT๙"/>
          <w:sz w:val="32"/>
          <w:szCs w:val="32"/>
          <w:cs/>
        </w:rPr>
        <w:t>ยกระดับเจตจ านงทางการเมืองในการต่อต้านการทุจริต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C8C4D1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3 </w:t>
      </w:r>
      <w:r w:rsidRPr="00A31E96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7CB635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4 </w:t>
      </w:r>
      <w:r w:rsidRPr="00A31E96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พัฒนาระบบป้องกันการทุจริตในเชิงรุก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D2F461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5 </w:t>
      </w:r>
      <w:r w:rsidRPr="00A31E96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D0EF14" w14:textId="77777777" w:rsidR="004D6CBF" w:rsidRDefault="00A31E96" w:rsidP="004D6CB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6 </w:t>
      </w:r>
      <w:r w:rsidRPr="00A31E96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Pr="00A31E96">
        <w:rPr>
          <w:rFonts w:ascii="TH SarabunIT๙" w:hAnsi="TH SarabunIT๙" w:cs="TH SarabunIT๙"/>
          <w:sz w:val="32"/>
          <w:szCs w:val="32"/>
        </w:rPr>
        <w:t xml:space="preserve">Corruption Perception Index) </w:t>
      </w:r>
    </w:p>
    <w:p w14:paraId="09E660BA" w14:textId="7C35B0B3" w:rsidR="004D6CBF" w:rsidRDefault="00A31E96" w:rsidP="004D6CB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เพื่อให้องค์กรมีการขับเคลื่อนด้านการป้องกันและปราบปรามทุจริตให้เกิดผลเป็นรูปธรรมสอดคล้อง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ตามยุทธศาสตร์ว่าด้วยการป้องกันและปราบปรามการทุจริตระยะที่ </w:t>
      </w:r>
      <w:r w:rsidRPr="00A31E96">
        <w:rPr>
          <w:rFonts w:ascii="TH SarabunIT๙" w:hAnsi="TH SarabunIT๙" w:cs="TH SarabunIT๙"/>
          <w:sz w:val="32"/>
          <w:szCs w:val="32"/>
        </w:rPr>
        <w:t>3 (</w:t>
      </w:r>
      <w:r w:rsidRPr="00A31E96">
        <w:rPr>
          <w:rFonts w:ascii="TH SarabunIT๙" w:hAnsi="TH SarabunIT๙" w:cs="TH SarabunIT๙"/>
          <w:sz w:val="32"/>
          <w:szCs w:val="32"/>
          <w:cs/>
        </w:rPr>
        <w:t>พ.ศ.</w:t>
      </w:r>
      <w:r w:rsidRPr="00A31E96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A31E96">
        <w:rPr>
          <w:rFonts w:ascii="TH SarabunIT๙" w:hAnsi="TH SarabunIT๙" w:cs="TH SarabunIT๙"/>
          <w:sz w:val="32"/>
          <w:szCs w:val="32"/>
          <w:cs/>
        </w:rPr>
        <w:t>และมีกรอบแนว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ทางการปฏิบัติผ่านโครงการ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31E96">
        <w:rPr>
          <w:rFonts w:ascii="TH SarabunIT๙" w:hAnsi="TH SarabunIT๙" w:cs="TH SarabunIT๙"/>
          <w:sz w:val="32"/>
          <w:szCs w:val="32"/>
          <w:cs/>
        </w:rPr>
        <w:t>/กิจกรรม และมาตรการที่ก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หนดให้เป็นรูปธรรมอย่างชัดเจน สถานีต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รวจ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 xml:space="preserve">ภูธรถลาง </w:t>
      </w:r>
      <w:r w:rsidRPr="00A31E96">
        <w:rPr>
          <w:rFonts w:ascii="TH SarabunIT๙" w:hAnsi="TH SarabunIT๙" w:cs="TH SarabunIT๙"/>
          <w:sz w:val="32"/>
          <w:szCs w:val="32"/>
          <w:cs/>
        </w:rPr>
        <w:t>จ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A31E96">
        <w:rPr>
          <w:rFonts w:ascii="TH SarabunIT๙" w:hAnsi="TH SarabunIT๙" w:cs="TH SarabunIT๙"/>
          <w:sz w:val="32"/>
          <w:szCs w:val="32"/>
          <w:cs/>
        </w:rPr>
        <w:t>งได้จัดท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 ประจ</w:t>
      </w:r>
      <w:r w:rsidR="004D6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1E96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31E96">
        <w:rPr>
          <w:rFonts w:ascii="TH SarabunIT๙" w:hAnsi="TH SarabunIT๙" w:cs="TH SarabunIT๙"/>
          <w:sz w:val="32"/>
          <w:szCs w:val="32"/>
        </w:rPr>
        <w:t>256</w:t>
      </w:r>
      <w:r w:rsidR="004D6CBF">
        <w:rPr>
          <w:rFonts w:ascii="TH SarabunIT๙" w:hAnsi="TH SarabunIT๙" w:cs="TH SarabunIT๙"/>
          <w:sz w:val="32"/>
          <w:szCs w:val="32"/>
        </w:rPr>
        <w:t>6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A31E96">
        <w:rPr>
          <w:rFonts w:ascii="TH SarabunIT๙" w:hAnsi="TH SarabunIT๙" w:cs="TH SarabunIT๙"/>
          <w:sz w:val="32"/>
          <w:szCs w:val="32"/>
        </w:rPr>
        <w:t xml:space="preserve">4 </w:t>
      </w:r>
      <w:r w:rsidRPr="00A31E96">
        <w:rPr>
          <w:rFonts w:ascii="TH SarabunIT๙" w:hAnsi="TH SarabunIT๙" w:cs="TH SarabunIT๙"/>
          <w:sz w:val="32"/>
          <w:szCs w:val="32"/>
          <w:cs/>
        </w:rPr>
        <w:t>ด้าน ได้แก่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9C1866" w14:textId="6EB71ED2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1 </w:t>
      </w:r>
      <w:r w:rsidRPr="00A31E96">
        <w:rPr>
          <w:rFonts w:ascii="TH SarabunIT๙" w:hAnsi="TH SarabunIT๙" w:cs="TH SarabunIT๙"/>
          <w:sz w:val="32"/>
          <w:szCs w:val="32"/>
          <w:cs/>
        </w:rPr>
        <w:t>การสร้างสังคมที่ไม่ทนต่อการทุจริต</w:t>
      </w:r>
      <w:r w:rsidR="004D6CBF">
        <w:rPr>
          <w:rFonts w:ascii="TH SarabunIT๙" w:hAnsi="TH SarabunIT๙" w:cs="TH SarabunIT๙"/>
          <w:sz w:val="32"/>
          <w:szCs w:val="32"/>
          <w:cs/>
        </w:rPr>
        <w:br/>
      </w:r>
      <w:r w:rsidR="004D6CB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2 </w:t>
      </w:r>
      <w:r w:rsidRPr="00A31E96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การบริหารราชการเพื่อป้องกันปราบปรามการทุจริต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6550C0" w14:textId="77777777" w:rsidR="004D6CBF" w:rsidRDefault="00A31E96" w:rsidP="004D6CB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3 </w:t>
      </w:r>
      <w:r w:rsidRPr="00A31E96">
        <w:rPr>
          <w:rFonts w:ascii="TH SarabunIT๙" w:hAnsi="TH SarabunIT๙" w:cs="TH SarabunIT๙"/>
          <w:sz w:val="32"/>
          <w:szCs w:val="32"/>
          <w:cs/>
        </w:rPr>
        <w:t>การส่งเสริมบทบาทและการมีส่วนร่วมของภาคประชาชน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39A082" w14:textId="02263EBA" w:rsidR="009D66C1" w:rsidRPr="00A31E96" w:rsidRDefault="00A31E96" w:rsidP="004D6CB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A31E96">
        <w:rPr>
          <w:rFonts w:ascii="TH SarabunIT๙" w:hAnsi="TH SarabunIT๙" w:cs="TH SarabunIT๙"/>
          <w:sz w:val="32"/>
          <w:szCs w:val="32"/>
        </w:rPr>
        <w:t xml:space="preserve">4 </w:t>
      </w:r>
      <w:r w:rsidRPr="00A31E96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</w:t>
      </w:r>
      <w:r w:rsidR="00210281" w:rsidRPr="00A31E96">
        <w:rPr>
          <w:rFonts w:ascii="TH SarabunIT๙" w:hAnsi="TH SarabunIT๙" w:cs="TH SarabunIT๙"/>
          <w:sz w:val="32"/>
          <w:szCs w:val="32"/>
        </w:rPr>
        <w:br/>
      </w:r>
      <w:r w:rsidR="00210281" w:rsidRPr="00A31E96">
        <w:rPr>
          <w:rFonts w:ascii="TH SarabunIT๙" w:hAnsi="TH SarabunIT๙" w:cs="TH SarabunIT๙"/>
          <w:sz w:val="32"/>
          <w:szCs w:val="32"/>
        </w:rPr>
        <w:br/>
      </w:r>
    </w:p>
    <w:p w14:paraId="28C9DFC1" w14:textId="5F483B01" w:rsidR="009D66C1" w:rsidRPr="00A31E96" w:rsidRDefault="009D66C1" w:rsidP="00A92D45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บทที่ 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</w:t>
      </w:r>
      <w:r w:rsidR="007935C2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โยงระดับยุท</w:t>
      </w:r>
      <w:r w:rsidR="005B19C8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ธ</w:t>
      </w:r>
      <w:r w:rsidR="007935C2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ศาสตร์และแผนระดับต่างๆ ที่เกี่ยวข้อง</w:t>
      </w:r>
    </w:p>
    <w:p w14:paraId="72E187DB" w14:textId="5824F957" w:rsidR="0092767E" w:rsidRPr="00A31E96" w:rsidRDefault="007935C2" w:rsidP="0092767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ยุทธศาสตร์ชาติ (พ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.2561-2580)</w:t>
      </w:r>
    </w:p>
    <w:p w14:paraId="142E7AE2" w14:textId="5BA460CB" w:rsidR="009D66C1" w:rsidRPr="00A31E96" w:rsidRDefault="007935C2" w:rsidP="0092767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</w:t>
      </w:r>
      <w:r w:rsidR="00FB47C1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จัดการภาครัฐ</w:t>
      </w:r>
    </w:p>
    <w:p w14:paraId="256E914E" w14:textId="1469EFB3" w:rsidR="007935C2" w:rsidRPr="00A31E96" w:rsidRDefault="007935C2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="0092767E" w:rsidRPr="00A31E96">
        <w:rPr>
          <w:rFonts w:ascii="TH SarabunIT๙" w:hAnsi="TH SarabunIT๙" w:cs="TH SarabunIT๙"/>
          <w:sz w:val="32"/>
          <w:szCs w:val="32"/>
          <w:cs/>
        </w:rPr>
        <w:tab/>
      </w:r>
      <w:r w:rsidRPr="00A31E96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6CFA2EB4" w14:textId="2B4CA869" w:rsidR="007935C2" w:rsidRPr="00A31E96" w:rsidRDefault="007935C2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  <w:r w:rsidR="0092767E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67E" w:rsidRPr="00A31E96">
        <w:rPr>
          <w:rFonts w:ascii="TH SarabunIT๙" w:hAnsi="TH SarabunIT๙" w:cs="TH SarabunIT๙"/>
          <w:sz w:val="32"/>
          <w:szCs w:val="32"/>
          <w:cs/>
        </w:rPr>
        <w:tab/>
      </w:r>
      <w:r w:rsidR="0092767E" w:rsidRPr="00A31E96">
        <w:rPr>
          <w:rFonts w:ascii="TH SarabunIT๙" w:hAnsi="TH SarabunIT๙" w:cs="TH SarabunIT๙"/>
          <w:sz w:val="32"/>
          <w:szCs w:val="32"/>
          <w:cs/>
        </w:rPr>
        <w:tab/>
      </w:r>
      <w:r w:rsidRPr="00A31E96">
        <w:rPr>
          <w:rFonts w:ascii="TH SarabunIT๙" w:hAnsi="TH SarabunIT๙" w:cs="TH SarabunIT๙"/>
          <w:sz w:val="32"/>
          <w:szCs w:val="32"/>
          <w:cs/>
        </w:rPr>
        <w:t>ระดับความโปร่งใสการทุจริตประพฤติมิชอบ</w:t>
      </w:r>
    </w:p>
    <w:p w14:paraId="17267D8E" w14:textId="6EF09ACC" w:rsidR="007935C2" w:rsidRPr="00A31E96" w:rsidRDefault="007935C2" w:rsidP="0092767E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13 (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2566-2570)</w:t>
      </w:r>
    </w:p>
    <w:p w14:paraId="1F6F6FEF" w14:textId="42FB41CB" w:rsidR="007935C2" w:rsidRPr="00A31E96" w:rsidRDefault="007935C2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หมุดหมายที่ </w:t>
      </w:r>
      <w:r w:rsidRPr="00A31E96">
        <w:rPr>
          <w:rFonts w:ascii="TH SarabunIT๙" w:hAnsi="TH SarabunIT๙" w:cs="TH SarabunIT๙"/>
          <w:sz w:val="32"/>
          <w:szCs w:val="32"/>
          <w:u w:val="single"/>
        </w:rPr>
        <w:t>13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ประเทศไทยมีภาครัฐ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ที่ทันสมัย มีประสิทธิภาพ และตอบโจทย์ประชาชน</w:t>
      </w:r>
    </w:p>
    <w:p w14:paraId="344D029D" w14:textId="3C17D76C" w:rsidR="00867637" w:rsidRPr="00A31E96" w:rsidRDefault="00867637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ตัวชี</w:t>
      </w:r>
      <w:r w:rsidR="00786187" w:rsidRPr="00A31E96">
        <w:rPr>
          <w:rFonts w:ascii="TH SarabunIT๙" w:hAnsi="TH SarabunIT๙" w:cs="TH SarabunIT๙"/>
          <w:sz w:val="32"/>
          <w:szCs w:val="32"/>
          <w:u w:val="single"/>
          <w:cs/>
        </w:rPr>
        <w:t>้</w:t>
      </w: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วัด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ความพึงพอใจในคุณภาพให้บริการของภาครัฐ ไม่น้อยกว่าร้อยละ </w:t>
      </w:r>
      <w:r w:rsidRPr="00A31E96">
        <w:rPr>
          <w:rFonts w:ascii="TH SarabunIT๙" w:hAnsi="TH SarabunIT๙" w:cs="TH SarabunIT๙"/>
          <w:sz w:val="32"/>
          <w:szCs w:val="32"/>
        </w:rPr>
        <w:t>90</w:t>
      </w:r>
    </w:p>
    <w:p w14:paraId="5428E1E3" w14:textId="117E67C9" w:rsidR="00867637" w:rsidRPr="00A31E96" w:rsidRDefault="00867637" w:rsidP="0092767E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2561-2580)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ประเด็นการต่อต้านการทุจริต</w:t>
      </w:r>
      <w:r w:rsidR="00F17ADF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ละประพฤติมิชอบ</w:t>
      </w:r>
    </w:p>
    <w:p w14:paraId="4AC0C81C" w14:textId="6B81FF28" w:rsidR="00867637" w:rsidRPr="00A31E96" w:rsidRDefault="00867637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31E96">
        <w:rPr>
          <w:rFonts w:ascii="TH SarabunIT๙" w:hAnsi="TH SarabunIT๙" w:cs="TH SarabunIT๙"/>
          <w:sz w:val="32"/>
          <w:szCs w:val="32"/>
          <w:cs/>
        </w:rPr>
        <w:t>ประเทศไทยปลอดการทุจริตและประพฤติมิชอบ</w:t>
      </w:r>
    </w:p>
    <w:p w14:paraId="27FFA8E5" w14:textId="1B6A9C5E" w:rsidR="00867637" w:rsidRPr="00A31E96" w:rsidRDefault="00867637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31E96">
        <w:rPr>
          <w:rFonts w:ascii="TH SarabunIT๙" w:hAnsi="TH SarabunIT๙" w:cs="TH SarabunIT๙"/>
          <w:sz w:val="32"/>
          <w:szCs w:val="32"/>
          <w:cs/>
        </w:rPr>
        <w:t>ดัชนีการรับรู้การทุจริตของประเทศไทย (อันดับ/คะแนน)</w:t>
      </w:r>
    </w:p>
    <w:p w14:paraId="2B9180EF" w14:textId="0C8E316F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ปี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>2561 – 2565 อยู่ในอั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นดั</w:t>
      </w:r>
      <w:r w:rsidRPr="00A31E96">
        <w:rPr>
          <w:rFonts w:ascii="TH SarabunIT๙" w:hAnsi="TH SarabunIT๙" w:cs="TH SarabunIT๙"/>
          <w:sz w:val="32"/>
          <w:szCs w:val="32"/>
          <w:cs/>
        </w:rPr>
        <w:t>บ 1 ใน 45 และ/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หรือ</w:t>
      </w:r>
      <w:r w:rsidR="00940C8E" w:rsidRPr="00A31E96">
        <w:rPr>
          <w:rFonts w:ascii="TH SarabunIT๙" w:hAnsi="TH SarabunIT๙" w:cs="TH SarabunIT๙"/>
          <w:sz w:val="32"/>
          <w:szCs w:val="32"/>
          <w:cs/>
        </w:rPr>
        <w:t>ได้</w:t>
      </w:r>
      <w:r w:rsidRPr="00A31E9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ไม่ต่ำกว่า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50 คะแนน</w:t>
      </w:r>
    </w:p>
    <w:p w14:paraId="080C2D4A" w14:textId="360ECF74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ปี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2566 – 2570 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อยู่ในอันดับ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1 ใน 43 </w:t>
      </w:r>
      <w:r w:rsidR="00940C8E" w:rsidRPr="00A31E96">
        <w:rPr>
          <w:rFonts w:ascii="TH SarabunIT๙" w:hAnsi="TH SarabunIT๙" w:cs="TH SarabunIT๙"/>
          <w:sz w:val="32"/>
          <w:szCs w:val="32"/>
          <w:cs/>
        </w:rPr>
        <w:t>และ/หรือได้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คะแนนไม่ต่ำกว่า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57 คะแนน</w:t>
      </w:r>
    </w:p>
    <w:p w14:paraId="563228E7" w14:textId="423E320C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ปี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2571 – 2575 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อยู่ในอันดับ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1 ใน 32 </w:t>
      </w:r>
      <w:r w:rsidR="00940C8E" w:rsidRPr="00A31E96">
        <w:rPr>
          <w:rFonts w:ascii="TH SarabunIT๙" w:hAnsi="TH SarabunIT๙" w:cs="TH SarabunIT๙"/>
          <w:sz w:val="32"/>
          <w:szCs w:val="32"/>
          <w:cs/>
        </w:rPr>
        <w:t>และ/หรือได้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คะแนนไม่ต่ำกว่า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62 คะแนน</w:t>
      </w:r>
    </w:p>
    <w:p w14:paraId="5D580886" w14:textId="577989D2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ปี 2576 – 2580 อ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ยู่</w:t>
      </w:r>
      <w:r w:rsidRPr="00A31E96">
        <w:rPr>
          <w:rFonts w:ascii="TH SarabunIT๙" w:hAnsi="TH SarabunIT๙" w:cs="TH SarabunIT๙"/>
          <w:sz w:val="32"/>
          <w:szCs w:val="32"/>
          <w:cs/>
        </w:rPr>
        <w:t>ใน</w:t>
      </w:r>
      <w:r w:rsidR="00867637" w:rsidRPr="00A31E96">
        <w:rPr>
          <w:rFonts w:ascii="TH SarabunIT๙" w:hAnsi="TH SarabunIT๙" w:cs="TH SarabunIT๙"/>
          <w:sz w:val="32"/>
          <w:szCs w:val="32"/>
          <w:cs/>
        </w:rPr>
        <w:t>อันดับ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1 ใน 20 </w:t>
      </w:r>
      <w:r w:rsidR="00940C8E" w:rsidRPr="00A31E96">
        <w:rPr>
          <w:rFonts w:ascii="TH SarabunIT๙" w:hAnsi="TH SarabunIT๙" w:cs="TH SarabunIT๙"/>
          <w:sz w:val="32"/>
          <w:szCs w:val="32"/>
          <w:cs/>
        </w:rPr>
        <w:t>และ/หรือได้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คะแนนไม่ต่ำกว่า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73 คะแนน</w:t>
      </w:r>
    </w:p>
    <w:p w14:paraId="154BD805" w14:textId="2DE35EEC" w:rsidR="009D66C1" w:rsidRPr="00A31E96" w:rsidRDefault="009D66C1" w:rsidP="0092767E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2.4 แผน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ทุจริต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และประ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พฤติมิ</w:t>
      </w:r>
      <w:r w:rsidR="00940C8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ชอบ ระยะที่</w:t>
      </w:r>
      <w:r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2 (พ.ศ. 2566 – 2570)</w:t>
      </w:r>
    </w:p>
    <w:p w14:paraId="19AAFB68" w14:textId="0CCD15DA" w:rsidR="009D66C1" w:rsidRPr="00A31E96" w:rsidRDefault="00286D0E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เป้า</w:t>
      </w:r>
      <w:r w:rsidR="009D66C1" w:rsidRPr="00A31E96">
        <w:rPr>
          <w:rFonts w:ascii="TH SarabunIT๙" w:hAnsi="TH SarabunIT๙" w:cs="TH SarabunIT๙"/>
          <w:sz w:val="32"/>
          <w:szCs w:val="32"/>
          <w:u w:val="single"/>
          <w:cs/>
        </w:rPr>
        <w:t>หมาย</w:t>
      </w:r>
      <w:r w:rsidR="009D66C1"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D66C1" w:rsidRPr="00A31E96">
        <w:rPr>
          <w:rFonts w:ascii="TH SarabunIT๙" w:hAnsi="TH SarabunIT๙" w:cs="TH SarabunIT๙"/>
          <w:sz w:val="32"/>
          <w:szCs w:val="32"/>
          <w:cs/>
        </w:rPr>
        <w:t>ประเทศไทยปลอดการ</w:t>
      </w:r>
      <w:r w:rsidRPr="00A31E96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9D66C1" w:rsidRPr="00A31E96">
        <w:rPr>
          <w:rFonts w:ascii="TH SarabunIT๙" w:hAnsi="TH SarabunIT๙" w:cs="TH SarabunIT๙"/>
          <w:sz w:val="32"/>
          <w:szCs w:val="32"/>
          <w:cs/>
        </w:rPr>
        <w:t>และประพ</w:t>
      </w:r>
      <w:r w:rsidRPr="00A31E96">
        <w:rPr>
          <w:rFonts w:ascii="TH SarabunIT๙" w:hAnsi="TH SarabunIT๙" w:cs="TH SarabunIT๙"/>
          <w:sz w:val="32"/>
          <w:szCs w:val="32"/>
          <w:cs/>
        </w:rPr>
        <w:t>ฤติมิช</w:t>
      </w:r>
      <w:r w:rsidR="009D66C1" w:rsidRPr="00A31E96">
        <w:rPr>
          <w:rFonts w:ascii="TH SarabunIT๙" w:hAnsi="TH SarabunIT๙" w:cs="TH SarabunIT๙"/>
          <w:sz w:val="32"/>
          <w:szCs w:val="32"/>
          <w:cs/>
        </w:rPr>
        <w:t>อบ</w:t>
      </w:r>
    </w:p>
    <w:p w14:paraId="4F7B721D" w14:textId="5A079988" w:rsidR="009D66C1" w:rsidRPr="00A31E96" w:rsidRDefault="00286D0E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B1" w:rsidRPr="00A31E9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31E96">
        <w:rPr>
          <w:rFonts w:ascii="TH SarabunIT๙" w:hAnsi="TH SarabunIT๙" w:cs="TH SarabunIT๙"/>
          <w:sz w:val="32"/>
          <w:szCs w:val="32"/>
          <w:cs/>
        </w:rPr>
        <w:t>ดัชนีการรับรู้การทุจริต</w:t>
      </w:r>
      <w:r w:rsidR="009D66C1" w:rsidRPr="00A31E9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D66C1" w:rsidRPr="00A31E96">
        <w:rPr>
          <w:rFonts w:ascii="TH SarabunIT๙" w:hAnsi="TH SarabunIT๙" w:cs="TH SarabunIT๙"/>
          <w:sz w:val="32"/>
          <w:szCs w:val="32"/>
        </w:rPr>
        <w:t>Corruption Perception Index: CPI)</w:t>
      </w:r>
    </w:p>
    <w:p w14:paraId="4DD59841" w14:textId="10935F50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อยู่ใน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อันดับ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1 ใน 43 </w:t>
      </w:r>
      <w:r w:rsidR="0092767E" w:rsidRPr="00A31E96">
        <w:rPr>
          <w:rFonts w:ascii="TH SarabunIT๙" w:hAnsi="TH SarabunIT๙" w:cs="TH SarabunIT๙"/>
          <w:sz w:val="32"/>
          <w:szCs w:val="32"/>
          <w:cs/>
        </w:rPr>
        <w:t>และ/หรือได้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คะแนนไม่ต่ำกว่า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57 คะแนน ภายใน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ปี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 2570</w:t>
      </w:r>
    </w:p>
    <w:p w14:paraId="163EC7AA" w14:textId="716F2E60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ย่อย</w:t>
      </w:r>
      <w:r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ป้องกัน</w:t>
      </w:r>
      <w:r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ทุจริต</w:t>
      </w:r>
      <w:r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และประพฤ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ติมิช</w:t>
      </w:r>
      <w:r w:rsidRPr="00A31E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อบ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 xml:space="preserve"> มีเป้า</w:t>
      </w:r>
      <w:r w:rsidRPr="00A31E96">
        <w:rPr>
          <w:rFonts w:ascii="TH SarabunIT๙" w:hAnsi="TH SarabunIT๙" w:cs="TH SarabunIT๙"/>
          <w:sz w:val="32"/>
          <w:szCs w:val="32"/>
          <w:cs/>
        </w:rPr>
        <w:t xml:space="preserve">หมาย 2 ประการ 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017E7444" w14:textId="55D066D7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>1) ประชาชน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มีวัฒน</w:t>
      </w:r>
      <w:r w:rsidRPr="00A31E96">
        <w:rPr>
          <w:rFonts w:ascii="TH SarabunIT๙" w:hAnsi="TH SarabunIT๙" w:cs="TH SarabunIT๙"/>
          <w:sz w:val="32"/>
          <w:szCs w:val="32"/>
          <w:cs/>
        </w:rPr>
        <w:t>ธรรมและพฤ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ติก</w:t>
      </w:r>
      <w:r w:rsidRPr="00A31E96">
        <w:rPr>
          <w:rFonts w:ascii="TH SarabunIT๙" w:hAnsi="TH SarabunIT๙" w:cs="TH SarabunIT๙"/>
          <w:sz w:val="32"/>
          <w:szCs w:val="32"/>
          <w:cs/>
        </w:rPr>
        <w:t>รรม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</w:p>
    <w:p w14:paraId="6B3F0E52" w14:textId="0A753638" w:rsidR="009D66C1" w:rsidRPr="00A31E96" w:rsidRDefault="009D66C1" w:rsidP="0092767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คดีทุจริต</w:t>
      </w:r>
      <w:r w:rsidRPr="00A31E96">
        <w:rPr>
          <w:rFonts w:ascii="TH SarabunIT๙" w:hAnsi="TH SarabunIT๙" w:cs="TH SarabunIT๙"/>
          <w:sz w:val="32"/>
          <w:szCs w:val="32"/>
          <w:cs/>
        </w:rPr>
        <w:t>และประพ</w:t>
      </w:r>
      <w:r w:rsidR="00286D0E" w:rsidRPr="00A31E96">
        <w:rPr>
          <w:rFonts w:ascii="TH SarabunIT๙" w:hAnsi="TH SarabunIT๙" w:cs="TH SarabunIT๙"/>
          <w:sz w:val="32"/>
          <w:szCs w:val="32"/>
          <w:cs/>
        </w:rPr>
        <w:t>ฤติมิ</w:t>
      </w:r>
      <w:r w:rsidRPr="00A31E96">
        <w:rPr>
          <w:rFonts w:ascii="TH SarabunIT๙" w:hAnsi="TH SarabunIT๙" w:cs="TH SarabunIT๙"/>
          <w:sz w:val="32"/>
          <w:szCs w:val="32"/>
          <w:cs/>
        </w:rPr>
        <w:t>ชอบลดลง</w:t>
      </w:r>
    </w:p>
    <w:p w14:paraId="6D1553C7" w14:textId="5B662409" w:rsidR="009D66C1" w:rsidRPr="00A31E96" w:rsidRDefault="009D66C1" w:rsidP="0092767E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2.5 แผ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นปฏิบัติ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ทุจริต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ติมิช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อบของส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ำนัก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งานตำรวจ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แห่งชาติ ประจำปี พ.ศ.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</w:rPr>
        <w:t xml:space="preserve"> 2566</w:t>
      </w:r>
    </w:p>
    <w:p w14:paraId="2E219A55" w14:textId="7BD389E3" w:rsidR="002744D3" w:rsidRPr="00A31E96" w:rsidRDefault="009D66C1" w:rsidP="00A92D45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2.6 นโยบายของ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ผู้บัญ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ชาการตำรว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จแห่ง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ชา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ติ ผู้บัญ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ชาการตำรวจนครบาล/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ผู้บั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ญชาการตำรวจ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ภู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ธร 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ปราบปรามการ</w:t>
      </w:r>
      <w:r w:rsidR="00286D0E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ทุจริต</w:t>
      </w:r>
    </w:p>
    <w:p w14:paraId="4E8AECE2" w14:textId="77777777" w:rsidR="0092767E" w:rsidRPr="00A31E96" w:rsidRDefault="0092767E" w:rsidP="00BE4081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8E392" w14:textId="6AD1BFAD" w:rsidR="00BB68A3" w:rsidRPr="00A31E96" w:rsidRDefault="00940C8E" w:rsidP="009276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="00BB68A3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B68A3" w:rsidRPr="00A31E9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B68A3" w:rsidRPr="00A31E96">
        <w:rPr>
          <w:rFonts w:ascii="TH SarabunIT๙" w:hAnsi="TH SarabunIT๙" w:cs="TH SarabunIT๙"/>
          <w:sz w:val="32"/>
          <w:szCs w:val="32"/>
          <w:cs/>
        </w:rPr>
        <w:t xml:space="preserve"> สถานการณ์การทุจริตและประพฤติมิชอบของสถานีตำรวจ</w:t>
      </w:r>
      <w:r w:rsidR="00887774" w:rsidRPr="00A31E96">
        <w:rPr>
          <w:rFonts w:ascii="TH SarabunIT๙" w:hAnsi="TH SarabunIT๙" w:cs="TH SarabunIT๙"/>
          <w:sz w:val="32"/>
          <w:szCs w:val="32"/>
          <w:cs/>
        </w:rPr>
        <w:t>ภูธรถลาง</w:t>
      </w:r>
    </w:p>
    <w:p w14:paraId="1C1A0C2F" w14:textId="3D55C09F" w:rsidR="004D6CBF" w:rsidRDefault="004D6CBF" w:rsidP="004D6CBF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6CBF">
        <w:rPr>
          <w:rFonts w:ascii="TH SarabunIT๙" w:hAnsi="TH SarabunIT๙" w:cs="TH SarabunIT๙"/>
          <w:sz w:val="32"/>
          <w:szCs w:val="32"/>
        </w:rPr>
        <w:sym w:font="Symbol" w:char="F0B7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D6CBF">
        <w:rPr>
          <w:rFonts w:ascii="TH SarabunIT๙" w:hAnsi="TH SarabunIT๙" w:cs="TH SarabunIT๙"/>
          <w:sz w:val="32"/>
          <w:szCs w:val="32"/>
          <w:cs/>
        </w:rPr>
        <w:t>ในปีงบประมาณ พ.ศ.</w:t>
      </w:r>
      <w:r w:rsidRPr="004D6CBF">
        <w:rPr>
          <w:rFonts w:ascii="TH SarabunIT๙" w:hAnsi="TH SarabunIT๙" w:cs="TH SarabunIT๙"/>
          <w:sz w:val="32"/>
          <w:szCs w:val="32"/>
        </w:rPr>
        <w:t xml:space="preserve">2565 </w:t>
      </w:r>
      <w:r w:rsidRPr="004D6CBF">
        <w:rPr>
          <w:rFonts w:ascii="TH SarabunIT๙" w:hAnsi="TH SarabunIT๙" w:cs="TH SarabunIT๙"/>
          <w:sz w:val="32"/>
          <w:szCs w:val="32"/>
          <w:cs/>
        </w:rPr>
        <w:t>ที่ผ่านมา 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ำรวจภูธรถลาง </w:t>
      </w:r>
      <w:r w:rsidRPr="004D6CBF">
        <w:rPr>
          <w:rFonts w:ascii="TH SarabunIT๙" w:hAnsi="TH SarabunIT๙" w:cs="TH SarabunIT๙"/>
          <w:sz w:val="32"/>
          <w:szCs w:val="32"/>
          <w:cs/>
        </w:rPr>
        <w:t>มีผลการประเมิน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  <w:r w:rsidRPr="004D6CBF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ความพึงพอใจเฉลี่ยอยู่ที่ </w:t>
      </w:r>
      <w:r w:rsidRPr="004D6CBF">
        <w:rPr>
          <w:rFonts w:ascii="TH SarabunIT๙" w:hAnsi="TH SarabunIT๙" w:cs="TH SarabunIT๙"/>
          <w:sz w:val="32"/>
          <w:szCs w:val="32"/>
        </w:rPr>
        <w:t xml:space="preserve">4.2 </w:t>
      </w:r>
      <w:r w:rsidRPr="004D6CBF">
        <w:rPr>
          <w:rFonts w:ascii="TH SarabunIT๙" w:hAnsi="TH SarabunIT๙" w:cs="TH SarabunIT๙"/>
          <w:sz w:val="32"/>
          <w:szCs w:val="32"/>
          <w:cs/>
        </w:rPr>
        <w:t>คะแนน โดยในด้านความโปร่งใสนั้น มีค่าคะแนนเฉลี่ยสูงที่สุด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  <w:r w:rsidRPr="004D6CBF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4D6CBF">
        <w:rPr>
          <w:rFonts w:ascii="TH SarabunIT๙" w:hAnsi="TH SarabunIT๙" w:cs="TH SarabunIT๙"/>
          <w:sz w:val="32"/>
          <w:szCs w:val="32"/>
        </w:rPr>
        <w:t xml:space="preserve">4.3 </w:t>
      </w:r>
      <w:r w:rsidRPr="004D6CBF">
        <w:rPr>
          <w:rFonts w:ascii="TH SarabunIT๙" w:hAnsi="TH SarabunIT๙" w:cs="TH SarabunIT๙"/>
          <w:sz w:val="32"/>
          <w:szCs w:val="32"/>
          <w:cs/>
        </w:rPr>
        <w:t>คะแนน อยู่ในเกณฑ์มาก รองลงมาได้แก่ ความสะดวกในการติดต่อ การให้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  <w:r w:rsidRPr="004D6CBF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6CBF">
        <w:rPr>
          <w:rFonts w:ascii="TH SarabunIT๙" w:hAnsi="TH SarabunIT๙" w:cs="TH SarabunIT๙"/>
          <w:sz w:val="32"/>
          <w:szCs w:val="32"/>
          <w:cs/>
        </w:rPr>
        <w:t>ปรึกษา พฤติกรรมเจ้าหน้าที่และการให้บริการ แต่ละด้านมีค่าคะแนนเฉลี่ยอยู่ที่</w:t>
      </w:r>
      <w:r w:rsidRPr="004D6CBF">
        <w:rPr>
          <w:rFonts w:ascii="TH SarabunIT๙" w:hAnsi="TH SarabunIT๙" w:cs="TH SarabunIT๙"/>
          <w:sz w:val="32"/>
          <w:szCs w:val="32"/>
        </w:rPr>
        <w:t xml:space="preserve"> 4.2 </w:t>
      </w:r>
      <w:r w:rsidRPr="004D6CBF">
        <w:rPr>
          <w:rFonts w:ascii="TH SarabunIT๙" w:hAnsi="TH SarabunIT๙" w:cs="TH SarabunIT๙"/>
          <w:sz w:val="32"/>
          <w:szCs w:val="32"/>
          <w:cs/>
        </w:rPr>
        <w:t>คะแนน ซึ่งอยู่ในเกณฑ์มาก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E0E7AD" w14:textId="77777777" w:rsidR="009C4413" w:rsidRDefault="004D6CBF" w:rsidP="009C441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6CBF">
        <w:rPr>
          <w:rFonts w:ascii="TH SarabunIT๙" w:hAnsi="TH SarabunIT๙" w:cs="TH SarabunIT๙"/>
          <w:sz w:val="32"/>
          <w:szCs w:val="32"/>
        </w:rPr>
        <w:sym w:font="Symbol" w:char="F0B7"/>
      </w:r>
      <w:r w:rsidRPr="004D6CBF">
        <w:rPr>
          <w:rFonts w:ascii="TH SarabunIT๙" w:hAnsi="TH SarabunIT๙" w:cs="TH SarabunIT๙"/>
          <w:sz w:val="32"/>
          <w:szCs w:val="32"/>
          <w:cs/>
        </w:rPr>
        <w:t xml:space="preserve"> นอกจากนี้ ในปีงบประมาณ พ.ศ.</w:t>
      </w:r>
      <w:r w:rsidRPr="004D6CBF">
        <w:rPr>
          <w:rFonts w:ascii="TH SarabunIT๙" w:hAnsi="TH SarabunIT๙" w:cs="TH SarabunIT๙"/>
          <w:sz w:val="32"/>
          <w:szCs w:val="32"/>
        </w:rPr>
        <w:t xml:space="preserve">2565 </w:t>
      </w:r>
      <w:r w:rsidRPr="004D6CBF">
        <w:rPr>
          <w:rFonts w:ascii="TH SarabunIT๙" w:hAnsi="TH SarabunIT๙" w:cs="TH SarabunIT๙"/>
          <w:sz w:val="32"/>
          <w:szCs w:val="32"/>
          <w:cs/>
        </w:rPr>
        <w:t>ที่ผ่านมา สถานีต</w:t>
      </w:r>
      <w:r w:rsidR="009C4413">
        <w:rPr>
          <w:rFonts w:ascii="TH SarabunIT๙" w:hAnsi="TH SarabunIT๙" w:cs="TH SarabunIT๙" w:hint="cs"/>
          <w:sz w:val="32"/>
          <w:szCs w:val="32"/>
          <w:cs/>
        </w:rPr>
        <w:t xml:space="preserve">ำรวจภูธรถลาง </w:t>
      </w:r>
      <w:r w:rsidRPr="004D6CBF">
        <w:rPr>
          <w:rFonts w:ascii="TH SarabunIT๙" w:hAnsi="TH SarabunIT๙" w:cs="TH SarabunIT๙"/>
          <w:sz w:val="32"/>
          <w:szCs w:val="32"/>
          <w:cs/>
        </w:rPr>
        <w:t>ไม่พบว่ามี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  <w:r w:rsidRPr="004D6CBF">
        <w:rPr>
          <w:rFonts w:ascii="TH SarabunIT๙" w:hAnsi="TH SarabunIT๙" w:cs="TH SarabunIT๙"/>
          <w:sz w:val="32"/>
          <w:szCs w:val="32"/>
          <w:cs/>
        </w:rPr>
        <w:t>การร้องเรียนการทุจริตของเจ้าหน้าที่ในหน่วยงาน ทั้งจากหน่วยตรวจสอบภายนอก และของ</w:t>
      </w:r>
      <w:r w:rsidRPr="004D6CBF">
        <w:rPr>
          <w:rFonts w:ascii="TH SarabunIT๙" w:hAnsi="TH SarabunIT๙" w:cs="TH SarabunIT๙"/>
          <w:sz w:val="32"/>
          <w:szCs w:val="32"/>
        </w:rPr>
        <w:t xml:space="preserve"> </w:t>
      </w:r>
      <w:r w:rsidRPr="004D6CBF">
        <w:rPr>
          <w:rFonts w:ascii="TH SarabunIT๙" w:hAnsi="TH SarabunIT๙" w:cs="TH SarabunIT๙"/>
          <w:sz w:val="32"/>
          <w:szCs w:val="32"/>
          <w:cs/>
        </w:rPr>
        <w:t>ส</w:t>
      </w:r>
      <w:r w:rsidR="009C44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6CBF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="009C44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6CBF">
        <w:rPr>
          <w:rFonts w:ascii="TH SarabunIT๙" w:hAnsi="TH SarabunIT๙" w:cs="TH SarabunIT๙"/>
          <w:sz w:val="32"/>
          <w:szCs w:val="32"/>
          <w:cs/>
        </w:rPr>
        <w:t>รวจแห่งชาติแต่อย่างใด</w:t>
      </w:r>
    </w:p>
    <w:p w14:paraId="677E881B" w14:textId="77777777" w:rsidR="009C4413" w:rsidRDefault="009C4413" w:rsidP="009C441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076D5E" w14:textId="77777777" w:rsidR="009C4413" w:rsidRDefault="009C4413" w:rsidP="009C441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2056F" w14:textId="3E90FB5B" w:rsidR="009C4413" w:rsidRDefault="009C4413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C4413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9C4413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9C4413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แผนปฏิบัติการด้านการต่อต้านการทุจริตและประพฤติมิชอบประจ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C4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ปีพ.ศ. </w:t>
      </w:r>
      <w:r w:rsidRPr="009C4413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99F39A" w14:textId="77777777" w:rsidR="009C4413" w:rsidRDefault="009C4413" w:rsidP="009C441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C4413">
        <w:rPr>
          <w:rFonts w:ascii="TH SarabunIT๙" w:hAnsi="TH SarabunIT๙" w:cs="TH SarabunIT๙"/>
          <w:sz w:val="32"/>
          <w:szCs w:val="32"/>
          <w:cs/>
        </w:rPr>
        <w:t>เป้าหมาย : ป้องกันปราบปรามการทุจริต ประพฤติมิชอบในการปฏิบัติหน้าที่ของข้าราชการต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4413">
        <w:rPr>
          <w:rFonts w:ascii="TH SarabunIT๙" w:hAnsi="TH SarabunIT๙" w:cs="TH SarabunIT๙"/>
          <w:sz w:val="32"/>
          <w:szCs w:val="32"/>
          <w:cs/>
        </w:rPr>
        <w:t>รวจ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  <w:r w:rsidRPr="009C4413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D02EE2B" w14:textId="0927B26A" w:rsidR="009C4413" w:rsidRDefault="009C4413" w:rsidP="009C44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ตำรวจภูธรถลาง</w:t>
      </w:r>
    </w:p>
    <w:p w14:paraId="5DEF51E4" w14:textId="77777777" w:rsidR="009C4413" w:rsidRDefault="009C4413" w:rsidP="009C441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C4413">
        <w:rPr>
          <w:rFonts w:ascii="TH SarabunIT๙" w:hAnsi="TH SarabunIT๙" w:cs="TH SarabunIT๙"/>
          <w:sz w:val="32"/>
          <w:szCs w:val="32"/>
          <w:cs/>
        </w:rPr>
        <w:t>ตัวชี้วัด : (</w:t>
      </w:r>
      <w:r w:rsidRPr="009C4413">
        <w:rPr>
          <w:rFonts w:ascii="TH SarabunIT๙" w:hAnsi="TH SarabunIT๙" w:cs="TH SarabunIT๙"/>
          <w:sz w:val="32"/>
          <w:szCs w:val="32"/>
        </w:rPr>
        <w:t xml:space="preserve">1) </w:t>
      </w:r>
      <w:r w:rsidRPr="009C4413">
        <w:rPr>
          <w:rFonts w:ascii="TH SarabunIT๙" w:hAnsi="TH SarabunIT๙" w:cs="TH SarabunIT๙"/>
          <w:sz w:val="32"/>
          <w:szCs w:val="32"/>
          <w:cs/>
        </w:rPr>
        <w:t>สถิติเรื่องร้องเรียนของสถานีต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ำรวจภูธรถลาง</w:t>
      </w:r>
      <w:r w:rsidRPr="009C4413">
        <w:rPr>
          <w:rFonts w:ascii="TH SarabunIT๙" w:hAnsi="TH SarabunIT๙" w:cs="TH SarabunIT๙"/>
          <w:sz w:val="32"/>
          <w:szCs w:val="32"/>
          <w:cs/>
        </w:rPr>
        <w:t xml:space="preserve"> ทั้งจากหน่วยตรวจสอบภายนอก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  <w:r w:rsidRPr="009C4413">
        <w:rPr>
          <w:rFonts w:ascii="TH SarabunIT๙" w:hAnsi="TH SarabunIT๙" w:cs="TH SarabunIT๙"/>
          <w:sz w:val="32"/>
          <w:szCs w:val="32"/>
          <w:cs/>
        </w:rPr>
        <w:t>และของส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4413">
        <w:rPr>
          <w:rFonts w:ascii="TH SarabunIT๙" w:hAnsi="TH SarabunIT๙" w:cs="TH SarabunIT๙"/>
          <w:sz w:val="32"/>
          <w:szCs w:val="32"/>
          <w:cs/>
        </w:rPr>
        <w:t>นักงานต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4413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1B4F8B48" w14:textId="77777777" w:rsidR="009C4413" w:rsidRDefault="009C4413" w:rsidP="009C441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C4413">
        <w:rPr>
          <w:rFonts w:ascii="TH SarabunIT๙" w:hAnsi="TH SarabunIT๙" w:cs="TH SarabunIT๙"/>
          <w:sz w:val="32"/>
          <w:szCs w:val="32"/>
          <w:cs/>
        </w:rPr>
        <w:t>แห่งชาติ ตลอดจนข้อมูลข่าวสารเกี่ยวกับการทุจริต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  <w:r w:rsidRPr="009C4413">
        <w:rPr>
          <w:rFonts w:ascii="TH SarabunIT๙" w:hAnsi="TH SarabunIT๙" w:cs="TH SarabunIT๙"/>
          <w:sz w:val="32"/>
          <w:szCs w:val="32"/>
          <w:cs/>
        </w:rPr>
        <w:t>ของหน่วยงาน เป็นศูนย์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FC9AC" w14:textId="77777777" w:rsidR="009C4413" w:rsidRDefault="009C4413" w:rsidP="009C441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C4413">
        <w:rPr>
          <w:rFonts w:ascii="TH SarabunIT๙" w:hAnsi="TH SarabunIT๙" w:cs="TH SarabunIT๙"/>
          <w:sz w:val="32"/>
          <w:szCs w:val="32"/>
        </w:rPr>
        <w:t xml:space="preserve">(2) </w:t>
      </w:r>
      <w:r w:rsidRPr="009C4413">
        <w:rPr>
          <w:rFonts w:ascii="TH SarabunIT๙" w:hAnsi="TH SarabunIT๙" w:cs="TH SarabunIT๙"/>
          <w:sz w:val="32"/>
          <w:szCs w:val="32"/>
          <w:cs/>
        </w:rPr>
        <w:t>ผลการประเมินคุณธรรมและความโปร่งใสในการด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4413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9C4413">
        <w:rPr>
          <w:rFonts w:ascii="TH SarabunIT๙" w:hAnsi="TH SarabunIT๙" w:cs="TH SarabunIT๙"/>
          <w:sz w:val="32"/>
          <w:szCs w:val="32"/>
        </w:rPr>
        <w:t xml:space="preserve">ITA) </w:t>
      </w:r>
      <w:r w:rsidRPr="009C4413">
        <w:rPr>
          <w:rFonts w:ascii="TH SarabunIT๙" w:hAnsi="TH SarabunIT๙" w:cs="TH SarabunIT๙"/>
          <w:sz w:val="32"/>
          <w:szCs w:val="32"/>
          <w:cs/>
        </w:rPr>
        <w:t>ของสถานี</w:t>
      </w:r>
    </w:p>
    <w:p w14:paraId="0651015A" w14:textId="77777777" w:rsidR="009C4413" w:rsidRPr="009C4413" w:rsidRDefault="009C4413" w:rsidP="009C4413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ตำรวจภูธรถลาง </w:t>
      </w:r>
      <w:r w:rsidRPr="009C4413">
        <w:rPr>
          <w:rFonts w:ascii="TH SarabunIT๙" w:hAnsi="TH SarabunIT๙" w:cs="TH SarabunIT๙"/>
          <w:sz w:val="32"/>
          <w:szCs w:val="32"/>
          <w:cs/>
        </w:rPr>
        <w:t>สูงขึ้นจากปีก่อน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  <w:r w:rsidRPr="009C4413">
        <w:rPr>
          <w:rFonts w:ascii="TH SarabunIT๙" w:hAnsi="TH SarabunIT๙" w:cs="TH SarabunIT๙"/>
          <w:sz w:val="32"/>
          <w:szCs w:val="32"/>
          <w:cs/>
        </w:rPr>
        <w:t>การขับเคลื่อนไปสู่เป้าหมายดังกล่าว ประกอบด้วย แผนย่อย ดังนี้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  <w:r w:rsidRPr="009C4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แผนย่อยการป้องกันการทุจริตและประพฤติมิชอบ มีเป้าหมาย </w:t>
      </w:r>
      <w:r w:rsidRPr="009C441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9C4413">
        <w:rPr>
          <w:rFonts w:ascii="TH SarabunIT๙" w:hAnsi="TH SarabunIT๙" w:cs="TH SarabunIT๙"/>
          <w:b/>
          <w:bCs/>
          <w:sz w:val="32"/>
          <w:szCs w:val="32"/>
          <w:cs/>
        </w:rPr>
        <w:t>ประการ คือ</w:t>
      </w:r>
      <w:r w:rsidRPr="009C44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8A06792" w14:textId="77777777" w:rsidR="009C4413" w:rsidRDefault="009C4413" w:rsidP="009C441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4413">
        <w:rPr>
          <w:rFonts w:ascii="TH SarabunIT๙" w:hAnsi="TH SarabunIT๙" w:cs="TH SarabunIT๙"/>
          <w:sz w:val="32"/>
          <w:szCs w:val="32"/>
        </w:rPr>
        <w:t xml:space="preserve">1) </w:t>
      </w:r>
      <w:r w:rsidRPr="009C4413">
        <w:rPr>
          <w:rFonts w:ascii="TH SarabunIT๙" w:hAnsi="TH SarabunIT๙" w:cs="TH SarabunIT๙"/>
          <w:sz w:val="32"/>
          <w:szCs w:val="32"/>
          <w:cs/>
        </w:rPr>
        <w:t>สร้างวัฒนธรรมและพฤติกรรมซื่อสัตย์สุจริต</w:t>
      </w:r>
      <w:r w:rsidRPr="009C441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531BDD" w14:textId="1C99ED28" w:rsidR="009C4413" w:rsidRDefault="009C4413" w:rsidP="00F41EF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4413">
        <w:rPr>
          <w:rFonts w:ascii="TH SarabunIT๙" w:hAnsi="TH SarabunIT๙" w:cs="TH SarabunIT๙"/>
          <w:sz w:val="32"/>
          <w:szCs w:val="32"/>
        </w:rPr>
        <w:t xml:space="preserve">2) </w:t>
      </w:r>
      <w:r w:rsidRPr="009C4413">
        <w:rPr>
          <w:rFonts w:ascii="TH SarabunIT๙" w:hAnsi="TH SarabunIT๙" w:cs="TH SarabunIT๙"/>
          <w:sz w:val="32"/>
          <w:szCs w:val="32"/>
          <w:cs/>
        </w:rPr>
        <w:t>ป้องกันและลดโอกาสการทุจริต</w:t>
      </w:r>
      <w:r w:rsidRPr="009C4413">
        <w:rPr>
          <w:sz w:val="24"/>
          <w:szCs w:val="32"/>
        </w:rPr>
        <w:t xml:space="preserve"> </w:t>
      </w:r>
    </w:p>
    <w:p w14:paraId="1C7458AB" w14:textId="1C11861F" w:rsidR="00BB68A3" w:rsidRPr="00A31E96" w:rsidRDefault="00940C8E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31E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="00BB68A3" w:rsidRPr="00A31E9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B68A3" w:rsidRPr="00A31E96">
        <w:rPr>
          <w:rFonts w:ascii="TH SarabunIT๙" w:hAnsi="TH SarabunIT๙" w:cs="TH SarabunIT๙"/>
          <w:sz w:val="32"/>
          <w:szCs w:val="32"/>
        </w:rPr>
        <w:t xml:space="preserve"> </w:t>
      </w:r>
      <w:r w:rsidR="00BB68A3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แผนงาน/โครงการ/</w:t>
      </w:r>
      <w:r w:rsidR="001E2A15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กิ</w:t>
      </w:r>
      <w:r w:rsidR="00BB68A3" w:rsidRPr="00A31E96">
        <w:rPr>
          <w:rFonts w:ascii="TH SarabunIT๙" w:hAnsi="TH SarabunIT๙" w:cs="TH SarabunIT๙"/>
          <w:b/>
          <w:bCs/>
          <w:sz w:val="32"/>
          <w:szCs w:val="32"/>
          <w:cs/>
        </w:rPr>
        <w:t>จกรรม</w:t>
      </w:r>
      <w:r w:rsidR="00BB68A3" w:rsidRPr="00A31E9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E2A15" w:rsidRPr="00A31E96">
        <w:rPr>
          <w:rFonts w:ascii="TH SarabunIT๙" w:hAnsi="TH SarabunIT๙" w:cs="TH SarabunIT๙"/>
          <w:sz w:val="32"/>
          <w:szCs w:val="32"/>
          <w:cs/>
        </w:rPr>
        <w:t>ตัวอย่าง</w:t>
      </w:r>
      <w:r w:rsidR="00BB68A3" w:rsidRPr="00A31E96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"/>
        <w:gridCol w:w="1134"/>
        <w:gridCol w:w="1274"/>
        <w:gridCol w:w="1593"/>
        <w:gridCol w:w="908"/>
        <w:gridCol w:w="1185"/>
        <w:gridCol w:w="995"/>
        <w:gridCol w:w="851"/>
        <w:gridCol w:w="1701"/>
        <w:gridCol w:w="850"/>
      </w:tblGrid>
      <w:tr w:rsidR="000727B2" w:rsidRPr="00A31E96" w14:paraId="455DAE57" w14:textId="77777777" w:rsidTr="00C367F7">
        <w:tc>
          <w:tcPr>
            <w:tcW w:w="283" w:type="dxa"/>
            <w:vMerge w:val="restart"/>
            <w:vAlign w:val="center"/>
          </w:tcPr>
          <w:p w14:paraId="30D681CF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36351145"/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  <w:vAlign w:val="center"/>
          </w:tcPr>
          <w:p w14:paraId="303EA257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74" w:type="dxa"/>
            <w:vMerge w:val="restart"/>
            <w:vAlign w:val="center"/>
          </w:tcPr>
          <w:p w14:paraId="6DE6A9A9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93" w:type="dxa"/>
            <w:vMerge w:val="restart"/>
            <w:vAlign w:val="center"/>
          </w:tcPr>
          <w:p w14:paraId="4507B23A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08" w:type="dxa"/>
            <w:vMerge w:val="restart"/>
            <w:vAlign w:val="center"/>
          </w:tcPr>
          <w:p w14:paraId="534D4265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32" w:type="dxa"/>
            <w:gridSpan w:val="4"/>
            <w:vAlign w:val="center"/>
          </w:tcPr>
          <w:p w14:paraId="55F90909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4DDC9122" w14:textId="77777777" w:rsidR="000727B2" w:rsidRPr="00714E6D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14E6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14:paraId="21B8B0A7" w14:textId="77777777" w:rsidR="000727B2" w:rsidRPr="00A31E96" w:rsidRDefault="000727B2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14E6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</w:tr>
      <w:tr w:rsidR="000727B2" w:rsidRPr="00A31E96" w14:paraId="7B34A376" w14:textId="77777777" w:rsidTr="00C367F7">
        <w:tc>
          <w:tcPr>
            <w:tcW w:w="283" w:type="dxa"/>
            <w:vMerge/>
          </w:tcPr>
          <w:p w14:paraId="35F617DF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CFE9ECD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14:paraId="0F1F01AE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  <w:vMerge/>
          </w:tcPr>
          <w:p w14:paraId="33903692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vMerge/>
          </w:tcPr>
          <w:p w14:paraId="3E8A4805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9F9BE82" w14:textId="77777777" w:rsidR="000727B2" w:rsidRPr="00A31E96" w:rsidRDefault="000727B2" w:rsidP="000727B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5" w:type="dxa"/>
            <w:vAlign w:val="center"/>
          </w:tcPr>
          <w:p w14:paraId="5D0E6122" w14:textId="77777777" w:rsidR="000727B2" w:rsidRPr="00A31E96" w:rsidRDefault="000727B2" w:rsidP="000727B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0BB14260" w14:textId="77777777" w:rsidR="000727B2" w:rsidRPr="00A31E96" w:rsidRDefault="000727B2" w:rsidP="000727B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2A4C1B5E" w14:textId="77777777" w:rsidR="000727B2" w:rsidRPr="00A31E96" w:rsidRDefault="000727B2" w:rsidP="000727B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vMerge/>
          </w:tcPr>
          <w:p w14:paraId="44C2AB5B" w14:textId="77777777" w:rsidR="000727B2" w:rsidRPr="00A31E96" w:rsidRDefault="000727B2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367F7" w:rsidRPr="00A31E96" w14:paraId="0737098C" w14:textId="77777777" w:rsidTr="00C367F7">
        <w:tc>
          <w:tcPr>
            <w:tcW w:w="283" w:type="dxa"/>
            <w:vMerge w:val="restart"/>
          </w:tcPr>
          <w:p w14:paraId="2D6FEB2B" w14:textId="6E43EB8B" w:rsidR="00C367F7" w:rsidRPr="00714E6D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714E6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399D897E" w14:textId="49333DB0" w:rsidR="00C367F7" w:rsidRPr="0074611C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7461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สร้างวัฒนธรรม</w:t>
            </w:r>
            <w:r w:rsidRPr="0074611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และพฤติกรรม</w:t>
            </w:r>
            <w:r w:rsidRPr="0074611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ซื่อสัตย์สุจริต</w:t>
            </w:r>
          </w:p>
        </w:tc>
        <w:tc>
          <w:tcPr>
            <w:tcW w:w="1274" w:type="dxa"/>
            <w:vMerge w:val="restart"/>
          </w:tcPr>
          <w:p w14:paraId="6BB07B71" w14:textId="718E94A5" w:rsidR="00C367F7" w:rsidRPr="00714E6D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1.1 โครงการ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สภ.ใสสะอาด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”</w:t>
            </w:r>
          </w:p>
        </w:tc>
        <w:tc>
          <w:tcPr>
            <w:tcW w:w="1593" w:type="dxa"/>
          </w:tcPr>
          <w:p w14:paraId="6C7C81A1" w14:textId="666E8248" w:rsidR="00C367F7" w:rsidRPr="0074611C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(1)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เพื่อสร้างจิตส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นึกของข้าราชการต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รวจ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และบุคลากรในให้มีความตระหนักรู้เกี่ยวกับ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การทุจริตประพฤติมิชอบ และการกระท า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ที่เป็นผลประโยชน์ทับซ้อน มีทัศนคติที่ยึดมั่นในการปฏิบัติหน้าที่โดยสุจริต ไม่หวั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งผลประโยชน์ตอบแทน</w:t>
            </w:r>
          </w:p>
        </w:tc>
        <w:tc>
          <w:tcPr>
            <w:tcW w:w="908" w:type="dxa"/>
          </w:tcPr>
          <w:p w14:paraId="7F85E6C2" w14:textId="574FCE3A" w:rsidR="00C367F7" w:rsidRPr="0074611C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(1)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สถิติการ ร้องเรียน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การทุจริตของข้าราชการ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74611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รวจและบุคลากรในสังกัดเป็น </w:t>
            </w:r>
            <w:r w:rsidRPr="0074611C">
              <w:rPr>
                <w:rFonts w:ascii="TH SarabunIT๙" w:hAnsi="TH SarabunIT๙" w:cs="TH SarabunIT๙"/>
                <w:sz w:val="20"/>
                <w:szCs w:val="20"/>
              </w:rPr>
              <w:t>0</w:t>
            </w:r>
          </w:p>
        </w:tc>
        <w:tc>
          <w:tcPr>
            <w:tcW w:w="1185" w:type="dxa"/>
            <w:vMerge w:val="restart"/>
          </w:tcPr>
          <w:p w14:paraId="4EF2A89F" w14:textId="1DE416BE" w:rsidR="00C367F7" w:rsidRPr="00A31E96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  <w:vMerge w:val="restart"/>
          </w:tcPr>
          <w:p w14:paraId="4E3BB740" w14:textId="49DC5C03" w:rsidR="00C367F7" w:rsidRPr="00A31E96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9F8944" wp14:editId="7476D934">
                      <wp:simplePos x="0" y="0"/>
                      <wp:positionH relativeFrom="column">
                        <wp:posOffset>-759638</wp:posOffset>
                      </wp:positionH>
                      <wp:positionV relativeFrom="paragraph">
                        <wp:posOffset>1746885</wp:posOffset>
                      </wp:positionV>
                      <wp:extent cx="2918765" cy="21946"/>
                      <wp:effectExtent l="38100" t="76200" r="15240" b="9271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D611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59.8pt;margin-top:137.55pt;width:229.8pt;height:1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14:paraId="63F1E3C5" w14:textId="129A708C" w:rsidR="00C367F7" w:rsidRPr="00A31E96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51BBEE62" w14:textId="27A55A48" w:rsidR="00C367F7" w:rsidRPr="00A31E96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14:paraId="592AB519" w14:textId="77777777" w:rsidR="00C367F7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ADC90D1" w14:textId="77777777" w:rsidR="00C367F7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8F49D2" w14:textId="77777777" w:rsidR="00C367F7" w:rsidRDefault="00C367F7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1B4FC12" w14:textId="7AACADAA" w:rsidR="00C367F7" w:rsidRPr="00A31E96" w:rsidRDefault="00C367F7" w:rsidP="005B489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367F7" w:rsidRPr="00A31E96" w14:paraId="0BED7167" w14:textId="77777777" w:rsidTr="00C367F7">
        <w:tc>
          <w:tcPr>
            <w:tcW w:w="283" w:type="dxa"/>
            <w:vMerge/>
          </w:tcPr>
          <w:p w14:paraId="6575EC84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FF67AE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1C397559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357A9FA" w14:textId="19351D31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866CCC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(2) เพื่อสร้างความใสสะอาดของกระบวน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การทำงานอย่างมีระบบและมีประสิทธิภาพ โปร่งสใส ตรวจสอบได้</w:t>
            </w:r>
          </w:p>
        </w:tc>
        <w:tc>
          <w:tcPr>
            <w:tcW w:w="908" w:type="dxa"/>
          </w:tcPr>
          <w:p w14:paraId="3520C313" w14:textId="72C890E3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(2)</w:t>
            </w:r>
            <w:r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สถิติการร้องเรียนการทุจริตของหน่วยงานเป็น 0</w:t>
            </w:r>
          </w:p>
        </w:tc>
        <w:tc>
          <w:tcPr>
            <w:tcW w:w="1185" w:type="dxa"/>
            <w:vMerge/>
          </w:tcPr>
          <w:p w14:paraId="44E86EEB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23F3FDFF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63E432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3633B9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6B06B8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C367F7" w:rsidRPr="00A31E96" w14:paraId="686F55B3" w14:textId="77777777" w:rsidTr="00C367F7">
        <w:tc>
          <w:tcPr>
            <w:tcW w:w="283" w:type="dxa"/>
            <w:vMerge/>
          </w:tcPr>
          <w:p w14:paraId="2F242482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94986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4BA6594B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7BC7441" w14:textId="6BFDDE1C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(3) เพื่อสร้างระบบการตรวจสอบและแก้ไขปัญหาทั้งการปฏิบัติงานและการทุจริตในหน่วยงานให้มีมาตรฐาน</w:t>
            </w:r>
          </w:p>
        </w:tc>
        <w:tc>
          <w:tcPr>
            <w:tcW w:w="908" w:type="dxa"/>
          </w:tcPr>
          <w:p w14:paraId="23C4AB92" w14:textId="0ACA5B4D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(3) หน่วยงานมีแนวทางในการตรวจสอบและจัดการปัญหาการทุจริตอย่างมีประสิทธิภาพ เป็นระบบ ตรวจสอบได้</w:t>
            </w:r>
          </w:p>
        </w:tc>
        <w:tc>
          <w:tcPr>
            <w:tcW w:w="1185" w:type="dxa"/>
            <w:vMerge/>
          </w:tcPr>
          <w:p w14:paraId="4AF6BE3B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76ECAE21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E119E0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AAAA2D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4F474E" w14:textId="77777777" w:rsidR="00C367F7" w:rsidRPr="00866CCC" w:rsidRDefault="00C367F7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523351" w:rsidRPr="00A31E96" w14:paraId="61FA4FFF" w14:textId="77777777" w:rsidTr="00BA0F05">
        <w:trPr>
          <w:trHeight w:val="2034"/>
        </w:trPr>
        <w:tc>
          <w:tcPr>
            <w:tcW w:w="283" w:type="dxa"/>
          </w:tcPr>
          <w:p w14:paraId="1237901E" w14:textId="77777777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A08B70" w14:textId="77777777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2123EE6" w14:textId="2DB45CF6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1.2 กิจกรรม </w:t>
            </w:r>
            <w:r>
              <w:rPr>
                <w:rFonts w:ascii="TH SarabunIT๙" w:eastAsia="Calibri" w:hAnsi="TH SarabunIT๙" w:cs="TH SarabunIT๙"/>
                <w:sz w:val="20"/>
                <w:szCs w:val="20"/>
              </w:rPr>
              <w:t>“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ประกาศเจตจำนงต่อต้านการทุจริต</w:t>
            </w:r>
            <w:r>
              <w:rPr>
                <w:rFonts w:ascii="TH SarabunIT๙" w:eastAsia="Calibri" w:hAnsi="TH SarabunIT๙" w:cs="TH SarabunIT๙"/>
                <w:sz w:val="20"/>
                <w:szCs w:val="20"/>
              </w:rPr>
              <w:t>”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ของหน่วยงาน</w:t>
            </w:r>
          </w:p>
        </w:tc>
        <w:tc>
          <w:tcPr>
            <w:tcW w:w="1593" w:type="dxa"/>
          </w:tcPr>
          <w:p w14:paraId="5103D718" w14:textId="4B5E4AD4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(1) เพื่อแสดงเจตจำนงในการต่อต้านการทุจริต และแก้ไขปัญหาการทุจริตของหน่วยงาน</w:t>
            </w:r>
          </w:p>
        </w:tc>
        <w:tc>
          <w:tcPr>
            <w:tcW w:w="908" w:type="dxa"/>
          </w:tcPr>
          <w:p w14:paraId="1B5F8FE2" w14:textId="4352F214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(1) มีการประกาศเจตจำนงต่อต้านการทุจริตทั้งภายในหน่วยงานและต่อสาธารณชน</w:t>
            </w:r>
          </w:p>
        </w:tc>
        <w:tc>
          <w:tcPr>
            <w:tcW w:w="1185" w:type="dxa"/>
          </w:tcPr>
          <w:p w14:paraId="3C1F949D" w14:textId="053EC3D9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724EBC" wp14:editId="3DD63951">
                      <wp:simplePos x="0" y="0"/>
                      <wp:positionH relativeFrom="column">
                        <wp:posOffset>-66294</wp:posOffset>
                      </wp:positionH>
                      <wp:positionV relativeFrom="paragraph">
                        <wp:posOffset>536676</wp:posOffset>
                      </wp:positionV>
                      <wp:extent cx="2918765" cy="21946"/>
                      <wp:effectExtent l="38100" t="76200" r="15240" b="9271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13A83" id="ลูกศรเชื่อมต่อแบบตรง 7" o:spid="_x0000_s1026" type="#_x0000_t32" style="position:absolute;margin-left:-5.2pt;margin-top:42.25pt;width:229.8pt;height:1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229517C4" w14:textId="1A61EC56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BD6DAE" w14:textId="6DCD1B53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57DE3" w14:textId="77777777" w:rsidR="00523351" w:rsidRPr="00866CCC" w:rsidRDefault="00523351" w:rsidP="000727B2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A3F787" w14:textId="77777777" w:rsidR="00523351" w:rsidRDefault="00523351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456AAD9" w14:textId="77777777" w:rsidR="00523351" w:rsidRDefault="00523351" w:rsidP="000727B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5B207E" w14:textId="795BDDBE" w:rsidR="00523351" w:rsidRPr="00F41EFF" w:rsidRDefault="00523351" w:rsidP="00F41EF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bookmarkEnd w:id="0"/>
      <w:tr w:rsidR="00C367F7" w:rsidRPr="00A31E96" w14:paraId="21E36F4A" w14:textId="77777777" w:rsidTr="00C367F7">
        <w:tc>
          <w:tcPr>
            <w:tcW w:w="283" w:type="dxa"/>
            <w:vMerge w:val="restart"/>
            <w:vAlign w:val="center"/>
          </w:tcPr>
          <w:p w14:paraId="454109D0" w14:textId="0ADB5C03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134" w:type="dxa"/>
            <w:vMerge w:val="restart"/>
            <w:vAlign w:val="center"/>
          </w:tcPr>
          <w:p w14:paraId="6B225198" w14:textId="77777777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74" w:type="dxa"/>
            <w:vMerge w:val="restart"/>
            <w:vAlign w:val="center"/>
          </w:tcPr>
          <w:p w14:paraId="1EA116AD" w14:textId="37B4479C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93" w:type="dxa"/>
            <w:vMerge w:val="restart"/>
            <w:vAlign w:val="center"/>
          </w:tcPr>
          <w:p w14:paraId="24EFB867" w14:textId="6A408B8A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08" w:type="dxa"/>
            <w:vMerge w:val="restart"/>
            <w:vAlign w:val="center"/>
          </w:tcPr>
          <w:p w14:paraId="1B81FAD2" w14:textId="111B2097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32" w:type="dxa"/>
            <w:gridSpan w:val="4"/>
            <w:vAlign w:val="center"/>
          </w:tcPr>
          <w:p w14:paraId="648014FE" w14:textId="77777777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20B231C9" w14:textId="77777777" w:rsidR="00C367F7" w:rsidRPr="00714E6D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14E6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14:paraId="6F2CB9DE" w14:textId="77777777" w:rsidR="00C367F7" w:rsidRPr="00A31E96" w:rsidRDefault="00C367F7" w:rsidP="00A85C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14E6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</w:tr>
      <w:tr w:rsidR="00C367F7" w:rsidRPr="00A31E96" w14:paraId="4DBAA623" w14:textId="77777777" w:rsidTr="00C367F7">
        <w:tc>
          <w:tcPr>
            <w:tcW w:w="283" w:type="dxa"/>
            <w:vMerge/>
          </w:tcPr>
          <w:p w14:paraId="2D312441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1489832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14:paraId="6903940C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  <w:vMerge/>
          </w:tcPr>
          <w:p w14:paraId="4953810D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8" w:type="dxa"/>
            <w:vMerge/>
          </w:tcPr>
          <w:p w14:paraId="238AB0C2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1AABBE92" w14:textId="77777777" w:rsidR="00C367F7" w:rsidRPr="00A31E96" w:rsidRDefault="00C367F7" w:rsidP="00A85C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5" w:type="dxa"/>
            <w:vAlign w:val="center"/>
          </w:tcPr>
          <w:p w14:paraId="49BAB471" w14:textId="77777777" w:rsidR="00C367F7" w:rsidRPr="00A31E96" w:rsidRDefault="00C367F7" w:rsidP="00A85C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center"/>
          </w:tcPr>
          <w:p w14:paraId="1AA91EE1" w14:textId="77777777" w:rsidR="00C367F7" w:rsidRPr="00A31E96" w:rsidRDefault="00C367F7" w:rsidP="00A85C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651270AF" w14:textId="77777777" w:rsidR="00C367F7" w:rsidRPr="00A31E96" w:rsidRDefault="00C367F7" w:rsidP="00A85C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A31E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vMerge/>
          </w:tcPr>
          <w:p w14:paraId="0F79C657" w14:textId="77777777" w:rsidR="00C367F7" w:rsidRPr="00A31E96" w:rsidRDefault="00C367F7" w:rsidP="00A85CD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367F7" w:rsidRPr="00A31E96" w14:paraId="204AB91A" w14:textId="77777777" w:rsidTr="00C367F7">
        <w:tc>
          <w:tcPr>
            <w:tcW w:w="283" w:type="dxa"/>
            <w:vMerge w:val="restart"/>
          </w:tcPr>
          <w:p w14:paraId="0C845ED7" w14:textId="3B6A68D2" w:rsidR="00C367F7" w:rsidRPr="00714E6D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D371494" w14:textId="376867FF" w:rsidR="00C367F7" w:rsidRPr="0074611C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14:paraId="551D4DA0" w14:textId="719898A6" w:rsidR="00C367F7" w:rsidRPr="00714E6D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1.3 กิจกรรมรณรงค์ป้องกันการทุจริต</w:t>
            </w:r>
          </w:p>
        </w:tc>
        <w:tc>
          <w:tcPr>
            <w:tcW w:w="1593" w:type="dxa"/>
            <w:vMerge w:val="restart"/>
          </w:tcPr>
          <w:p w14:paraId="6037E77D" w14:textId="062504A8" w:rsidR="00C367F7" w:rsidRPr="0074611C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(1) </w:t>
            </w:r>
            <w:r w:rsidRPr="00F41EFF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เพื่อให้ประชาชนได้มีโอกาสเข้ามา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</w:t>
            </w:r>
            <w:r w:rsidRPr="00F41EFF">
              <w:rPr>
                <w:rFonts w:ascii="TH SarabunIT๙" w:hAnsi="TH SarabunIT๙" w:cs="TH SarabunIT๙"/>
                <w:sz w:val="20"/>
                <w:szCs w:val="20"/>
                <w:cs/>
              </w:rPr>
              <w:t>ส่วนร่วมในกา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</w:t>
            </w:r>
            <w:r w:rsidRPr="00F41EFF">
              <w:rPr>
                <w:rFonts w:ascii="TH SarabunIT๙" w:hAnsi="TH SarabunIT๙" w:cs="TH SarabunIT๙"/>
                <w:sz w:val="20"/>
                <w:szCs w:val="20"/>
                <w:cs/>
              </w:rPr>
              <w:t>ตรวจสอบการทุจริตรวมถึงการป้อ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</w:t>
            </w:r>
            <w:r w:rsidRPr="00F41EFF">
              <w:rPr>
                <w:rFonts w:ascii="TH SarabunIT๙" w:hAnsi="TH SarabunIT๙" w:cs="TH SarabunIT๙"/>
                <w:sz w:val="20"/>
                <w:szCs w:val="20"/>
                <w:cs/>
              </w:rPr>
              <w:t>กันและแก้ไขปัญหาการทุจริตกับทางหน่วยงาน</w:t>
            </w:r>
          </w:p>
        </w:tc>
        <w:tc>
          <w:tcPr>
            <w:tcW w:w="908" w:type="dxa"/>
          </w:tcPr>
          <w:p w14:paraId="5BB8839F" w14:textId="55304752" w:rsidR="00C367F7" w:rsidRPr="0074611C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C367F7">
              <w:rPr>
                <w:rFonts w:ascii="TH SarabunIT๙" w:hAnsi="TH SarabunIT๙" w:cs="TH SarabunIT๙"/>
                <w:sz w:val="18"/>
                <w:szCs w:val="18"/>
              </w:rPr>
              <w:t xml:space="preserve">(1) </w:t>
            </w:r>
            <w:r w:rsidRPr="00C367F7">
              <w:rPr>
                <w:rFonts w:ascii="TH SarabunIT๙" w:hAnsi="TH SarabunIT๙" w:cs="TH SarabunIT๙"/>
                <w:sz w:val="18"/>
                <w:szCs w:val="18"/>
                <w:cs/>
              </w:rPr>
              <w:t>ประชาชนรับรู้ข้อมูล</w:t>
            </w:r>
            <w:r w:rsidRPr="00C367F7">
              <w:rPr>
                <w:rFonts w:ascii="TH SarabunIT๙" w:hAnsi="TH SarabunIT๙" w:cs="TH SarabunIT๙"/>
                <w:sz w:val="18"/>
                <w:szCs w:val="18"/>
              </w:rPr>
              <w:t xml:space="preserve"> </w:t>
            </w:r>
            <w:r w:rsidRPr="00C367F7">
              <w:rPr>
                <w:rFonts w:ascii="TH SarabunIT๙" w:hAnsi="TH SarabunIT๙" w:cs="TH SarabunIT๙"/>
                <w:sz w:val="18"/>
                <w:szCs w:val="18"/>
                <w:cs/>
              </w:rPr>
              <w:t>ข่าวสารการด าเนินงานของ</w:t>
            </w:r>
            <w:r w:rsidRPr="00C367F7">
              <w:rPr>
                <w:rFonts w:ascii="TH SarabunIT๙" w:hAnsi="TH SarabunIT๙" w:cs="TH SarabunIT๙"/>
                <w:sz w:val="18"/>
                <w:szCs w:val="18"/>
              </w:rPr>
              <w:t xml:space="preserve"> </w:t>
            </w:r>
            <w:r w:rsidRPr="00C367F7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</w:t>
            </w:r>
          </w:p>
        </w:tc>
        <w:tc>
          <w:tcPr>
            <w:tcW w:w="1185" w:type="dxa"/>
            <w:vMerge w:val="restart"/>
          </w:tcPr>
          <w:p w14:paraId="1BBD29F3" w14:textId="7DED8314" w:rsidR="00C367F7" w:rsidRPr="00A31E96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  <w:vMerge w:val="restart"/>
          </w:tcPr>
          <w:p w14:paraId="42FF0779" w14:textId="46466B63" w:rsidR="00C367F7" w:rsidRPr="00A31E96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4CCE8FA3" w14:textId="16928FC8" w:rsidR="00C367F7" w:rsidRPr="00A31E96" w:rsidRDefault="00523351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42F93F" wp14:editId="7EDAA07F">
                      <wp:simplePos x="0" y="0"/>
                      <wp:positionH relativeFrom="column">
                        <wp:posOffset>-1443558</wp:posOffset>
                      </wp:positionH>
                      <wp:positionV relativeFrom="paragraph">
                        <wp:posOffset>702310</wp:posOffset>
                      </wp:positionV>
                      <wp:extent cx="2918765" cy="21946"/>
                      <wp:effectExtent l="38100" t="76200" r="15240" b="9271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25EE1" id="ลูกศรเชื่อมต่อแบบตรง 6" o:spid="_x0000_s1026" type="#_x0000_t32" style="position:absolute;margin-left:-113.65pt;margin-top:55.3pt;width:229.8pt;height:1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14:paraId="0FD49E8E" w14:textId="26CCD968" w:rsidR="00C367F7" w:rsidRPr="00A31E96" w:rsidRDefault="00C367F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14:paraId="67E39151" w14:textId="1E6F82E6" w:rsidR="00C367F7" w:rsidRPr="00A31E96" w:rsidRDefault="00C367F7" w:rsidP="00C367F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367F7" w:rsidRPr="00A31E96" w14:paraId="41A7E6EE" w14:textId="77777777" w:rsidTr="00C367F7">
        <w:tc>
          <w:tcPr>
            <w:tcW w:w="283" w:type="dxa"/>
            <w:vMerge/>
          </w:tcPr>
          <w:p w14:paraId="6DABEAC4" w14:textId="77777777" w:rsidR="00C367F7" w:rsidRPr="00C367F7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5A569D" w14:textId="37149658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5FB9B726" w14:textId="7777777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2B41F38" w14:textId="592192E3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8" w:type="dxa"/>
          </w:tcPr>
          <w:p w14:paraId="031E8F33" w14:textId="5782D8AF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t>(</w:t>
            </w:r>
            <w:r w:rsidRPr="00C367F7">
              <w:rPr>
                <w:rFonts w:ascii="TH SarabunIT๙" w:hAnsi="TH SarabunIT๙" w:cs="TH SarabunIT๙"/>
                <w:sz w:val="20"/>
                <w:szCs w:val="20"/>
              </w:rPr>
              <w:t xml:space="preserve">2) </w:t>
            </w:r>
            <w:r w:rsidRPr="00C367F7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</w:t>
            </w:r>
            <w:r w:rsidRPr="00C367F7">
              <w:rPr>
                <w:rFonts w:ascii="TH SarabunIT๙" w:hAnsi="TH SarabunIT๙" w:cs="TH SarabunIT๙"/>
                <w:sz w:val="20"/>
                <w:szCs w:val="20"/>
                <w:cs/>
              </w:rPr>
              <w:t>ครือข่ายเฝ้าระวังป้องกันปราบปรามการทุจริตของ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</w:t>
            </w:r>
            <w:r w:rsidRPr="00C367F7">
              <w:rPr>
                <w:rFonts w:ascii="TH SarabunIT๙" w:hAnsi="TH SarabunIT๙" w:cs="TH SarabunIT๙"/>
                <w:sz w:val="20"/>
                <w:szCs w:val="20"/>
                <w:cs/>
              </w:rPr>
              <w:t>น่วยงา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น</w:t>
            </w:r>
          </w:p>
        </w:tc>
        <w:tc>
          <w:tcPr>
            <w:tcW w:w="1185" w:type="dxa"/>
            <w:vMerge/>
          </w:tcPr>
          <w:p w14:paraId="39AB8163" w14:textId="7777777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038F7A73" w14:textId="7777777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594C32" w14:textId="7777777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1E19C5" w14:textId="3C3E360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CF9C32" w14:textId="77777777" w:rsidR="00C367F7" w:rsidRPr="00866CCC" w:rsidRDefault="00C367F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85427" w:rsidRPr="00A31E96" w14:paraId="51F79549" w14:textId="77777777" w:rsidTr="00C367F7">
        <w:tc>
          <w:tcPr>
            <w:tcW w:w="283" w:type="dxa"/>
            <w:vMerge w:val="restart"/>
          </w:tcPr>
          <w:p w14:paraId="61531E36" w14:textId="6A03BBC9" w:rsidR="00485427" w:rsidRPr="0041142B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41142B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4CBAF115" w14:textId="24E62F03" w:rsidR="00485427" w:rsidRPr="0041142B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41142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ป้องกันและลดโอกาสการทุจริต</w:t>
            </w:r>
          </w:p>
        </w:tc>
        <w:tc>
          <w:tcPr>
            <w:tcW w:w="1274" w:type="dxa"/>
            <w:vMerge w:val="restart"/>
          </w:tcPr>
          <w:p w14:paraId="45C065E1" w14:textId="77777777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2.1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ประชาสัมพันธ์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ข้อมูล/ขั้นตอน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และระยะเวลาการให้บริการ</w:t>
            </w:r>
          </w:p>
          <w:p w14:paraId="3ABF88F2" w14:textId="01113FCF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2.2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กิจกรรมเปิดเผย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ข้อมูลสู่สาธารณชน</w:t>
            </w:r>
          </w:p>
        </w:tc>
        <w:tc>
          <w:tcPr>
            <w:tcW w:w="1593" w:type="dxa"/>
          </w:tcPr>
          <w:p w14:paraId="60F58F58" w14:textId="22FA6DAE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(1)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เพื่อเป็นกา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ประชาสัมพันธ์ข้อมูล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ขั้นตอนและระยะเวลาการด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เนินการในการ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ให้บริการให้ประชาชนทราบ</w:t>
            </w:r>
          </w:p>
        </w:tc>
        <w:tc>
          <w:tcPr>
            <w:tcW w:w="908" w:type="dxa"/>
          </w:tcPr>
          <w:p w14:paraId="4788FE3B" w14:textId="4AC5C913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(1)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สถิติการร้องเรียนกรณี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เจ้าหน้าที่เรียกรับสินบนเพื่อ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แลกกับการอ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นวยความ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สะดวกเป็น 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>0</w:t>
            </w:r>
          </w:p>
        </w:tc>
        <w:tc>
          <w:tcPr>
            <w:tcW w:w="1185" w:type="dxa"/>
            <w:vMerge w:val="restart"/>
          </w:tcPr>
          <w:p w14:paraId="4AAC002C" w14:textId="58709E66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14:paraId="438F738C" w14:textId="7379A3F1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13E127" wp14:editId="184A8420">
                      <wp:simplePos x="0" y="0"/>
                      <wp:positionH relativeFrom="column">
                        <wp:posOffset>-753745</wp:posOffset>
                      </wp:positionH>
                      <wp:positionV relativeFrom="paragraph">
                        <wp:posOffset>1398016</wp:posOffset>
                      </wp:positionV>
                      <wp:extent cx="2918765" cy="21946"/>
                      <wp:effectExtent l="38100" t="76200" r="15240" b="9271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76021" id="ลูกศรเชื่อมต่อแบบตรง 8" o:spid="_x0000_s1026" type="#_x0000_t32" style="position:absolute;margin-left:-59.35pt;margin-top:110.1pt;width:229.8pt;height:1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14:paraId="71509A59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1F8C9" w14:textId="58BC4B92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18E8670" w14:textId="77777777" w:rsidR="00485427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5282F57" w14:textId="77777777" w:rsidR="00485427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58290A" w14:textId="77777777" w:rsidR="00485427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22E0376" w14:textId="77777777" w:rsidR="00485427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3ECEC4C" w14:textId="77777777" w:rsidR="00485427" w:rsidRDefault="00485427" w:rsidP="00C367F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21DBBB" w14:textId="5A477F56" w:rsidR="00485427" w:rsidRPr="00866CCC" w:rsidRDefault="00485427" w:rsidP="0041142B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85427" w:rsidRPr="00A31E96" w14:paraId="6439C922" w14:textId="77777777" w:rsidTr="00C367F7">
        <w:tc>
          <w:tcPr>
            <w:tcW w:w="283" w:type="dxa"/>
            <w:vMerge/>
          </w:tcPr>
          <w:p w14:paraId="2226F135" w14:textId="77777777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003002" w14:textId="77777777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613E8794" w14:textId="144F6AC9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93" w:type="dxa"/>
          </w:tcPr>
          <w:p w14:paraId="36E42437" w14:textId="364B2EB2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(2)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เพื่อป้องกันมิให้เจ้าหน้าที่เรียกรับ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สินบน / ผล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ระโยชน์เพื่อแลกกับการอ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นวยความสะดวกแก่ประชาชน</w:t>
            </w:r>
          </w:p>
        </w:tc>
        <w:tc>
          <w:tcPr>
            <w:tcW w:w="908" w:type="dxa"/>
          </w:tcPr>
          <w:p w14:paraId="694E1796" w14:textId="4DB10556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(2)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ะชาชนพึงพอใจการให้บริการของหน่วยงาน</w:t>
            </w:r>
          </w:p>
        </w:tc>
        <w:tc>
          <w:tcPr>
            <w:tcW w:w="1185" w:type="dxa"/>
            <w:vMerge/>
          </w:tcPr>
          <w:p w14:paraId="73EBCBE0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37F95047" w14:textId="2AA2DB9C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899007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674D63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84DDB1" w14:textId="2BD878E6" w:rsidR="00485427" w:rsidRPr="00F41EFF" w:rsidRDefault="00485427" w:rsidP="00C367F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485427" w:rsidRPr="00A31E96" w14:paraId="478C60FA" w14:textId="77777777" w:rsidTr="00C367F7">
        <w:tc>
          <w:tcPr>
            <w:tcW w:w="283" w:type="dxa"/>
            <w:vMerge/>
          </w:tcPr>
          <w:p w14:paraId="17E60488" w14:textId="77777777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488D73" w14:textId="77777777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14:paraId="70676FE2" w14:textId="4B7B5863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2.2 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กิจกรรมเปิดเผบข้อมูลสู่สาธารณชน</w:t>
            </w:r>
          </w:p>
        </w:tc>
        <w:tc>
          <w:tcPr>
            <w:tcW w:w="1593" w:type="dxa"/>
          </w:tcPr>
          <w:p w14:paraId="4B3C1BB9" w14:textId="2790B330" w:rsidR="00485427" w:rsidRPr="00523351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(1)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เพื่อสร้างความโปร่งใสในเรื่องการจัดซื้อจัดจ้างของหน่วยงานให้ประชาชนสามารถตรวจสอบได้ทุกขั้นตอน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vMerge w:val="restart"/>
          </w:tcPr>
          <w:p w14:paraId="5C007454" w14:textId="09CA4A59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1)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ะชาชนส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า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มารถ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ตรวจสอบข้อมูลจัดซื้อจัด</w:t>
            </w:r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จ้างของหน่วยงานได้ผ่านเว็บไซต์ของหน่วยงาน</w:t>
            </w:r>
          </w:p>
        </w:tc>
        <w:tc>
          <w:tcPr>
            <w:tcW w:w="1185" w:type="dxa"/>
            <w:vMerge w:val="restart"/>
          </w:tcPr>
          <w:p w14:paraId="187B987A" w14:textId="701FD0BD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14:paraId="5895519E" w14:textId="0F97C4AB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28C795" wp14:editId="00D661BA">
                      <wp:simplePos x="0" y="0"/>
                      <wp:positionH relativeFrom="column">
                        <wp:posOffset>-746430</wp:posOffset>
                      </wp:positionH>
                      <wp:positionV relativeFrom="paragraph">
                        <wp:posOffset>595884</wp:posOffset>
                      </wp:positionV>
                      <wp:extent cx="2918765" cy="21946"/>
                      <wp:effectExtent l="38100" t="76200" r="15240" b="9271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25C74" id="ลูกศรเชื่อมต่อแบบตรง 9" o:spid="_x0000_s1026" type="#_x0000_t32" style="position:absolute;margin-left:-58.75pt;margin-top:46.9pt;width:229.8pt;height:1.7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14:paraId="7368F74F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CE47488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8002497" w14:textId="77777777" w:rsidR="00485427" w:rsidRDefault="00485427" w:rsidP="0041142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06E6892" w14:textId="77777777" w:rsidR="00485427" w:rsidRDefault="00485427" w:rsidP="0041142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191D009" w14:textId="77777777" w:rsidR="00485427" w:rsidRDefault="00485427" w:rsidP="0041142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3574F5D" w14:textId="56AE8E31" w:rsidR="00485427" w:rsidRPr="00C367F7" w:rsidRDefault="00485427" w:rsidP="0041142B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85427" w:rsidRPr="00A31E96" w14:paraId="71D3E149" w14:textId="77777777" w:rsidTr="00C367F7">
        <w:tc>
          <w:tcPr>
            <w:tcW w:w="283" w:type="dxa"/>
            <w:vMerge/>
          </w:tcPr>
          <w:p w14:paraId="70280592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6A98C4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7673723D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5F28299" w14:textId="60152CF1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proofErr w:type="gramStart"/>
            <w:r w:rsidRPr="00523351">
              <w:rPr>
                <w:rFonts w:ascii="TH SarabunIT๙" w:hAnsi="TH SarabunIT๙" w:cs="TH SarabunIT๙"/>
                <w:sz w:val="20"/>
                <w:szCs w:val="20"/>
              </w:rPr>
              <w:t>( 2</w:t>
            </w:r>
            <w:proofErr w:type="gramEnd"/>
            <w:r w:rsidRPr="00523351">
              <w:rPr>
                <w:rFonts w:ascii="TH SarabunIT๙" w:hAnsi="TH SarabunIT๙" w:cs="TH SarabunIT๙"/>
                <w:sz w:val="20"/>
                <w:szCs w:val="20"/>
              </w:rPr>
              <w:t xml:space="preserve">) 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เพื่อลดโอกาสในการ กระท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523351">
              <w:rPr>
                <w:rFonts w:ascii="TH SarabunIT๙" w:hAnsi="TH SarabunIT๙" w:cs="TH SarabunIT๙"/>
                <w:sz w:val="20"/>
                <w:szCs w:val="20"/>
                <w:cs/>
              </w:rPr>
              <w:t>ผิดของเจ้าหน้าที่ในการจัดซื้อจัดจ้า</w:t>
            </w:r>
          </w:p>
        </w:tc>
        <w:tc>
          <w:tcPr>
            <w:tcW w:w="908" w:type="dxa"/>
            <w:vMerge/>
          </w:tcPr>
          <w:p w14:paraId="03890BEA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14:paraId="3B9ACBCD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3C894F5D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B67F18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36B387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B922CF7" w14:textId="77777777" w:rsidR="00485427" w:rsidRPr="00C367F7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85427" w:rsidRPr="00A31E96" w14:paraId="3E6A8024" w14:textId="77777777" w:rsidTr="00C367F7">
        <w:tc>
          <w:tcPr>
            <w:tcW w:w="283" w:type="dxa"/>
            <w:vMerge/>
          </w:tcPr>
          <w:p w14:paraId="4691CFA2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D75A95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ABAF312" w14:textId="2082E410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2.3 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กิจกรรมสร้างช่องทางรับเรื่องร้องเรียนผ่านทางเว็บไซต์หน่วยงาน</w:t>
            </w:r>
          </w:p>
        </w:tc>
        <w:tc>
          <w:tcPr>
            <w:tcW w:w="1593" w:type="dxa"/>
          </w:tcPr>
          <w:p w14:paraId="710BFDC9" w14:textId="7C4A3359" w:rsidR="00485427" w:rsidRPr="00523351" w:rsidRDefault="00485427" w:rsidP="00C367F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(1) เพื่อเปิดโอกาสสให้ประชาชนและผู้มีส่วนได้ส่วนเสียต่างๆ ที่เกี่ยวข้องได้เข้ามามีส่วนร่วมในการตรวจสอบและป้องกันปราบปรามการทุจริตของหน่วยงาน</w:t>
            </w:r>
            <w:r w:rsidR="00EE56F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ผ่านทางระบบร้องเรียน</w:t>
            </w:r>
          </w:p>
        </w:tc>
        <w:tc>
          <w:tcPr>
            <w:tcW w:w="908" w:type="dxa"/>
          </w:tcPr>
          <w:p w14:paraId="7413F8C9" w14:textId="31FC72B4" w:rsidR="00EE56FD" w:rsidRPr="00866CCC" w:rsidRDefault="00EE56FD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(1)ประชาชนผู้มีส่วนได้ส่วนเสียต่างๆ มีช่องทางร้องเรียนการทุจริตผ่านเว็บไซต์หน่วยงาน</w:t>
            </w:r>
          </w:p>
        </w:tc>
        <w:tc>
          <w:tcPr>
            <w:tcW w:w="1185" w:type="dxa"/>
          </w:tcPr>
          <w:p w14:paraId="3D3C1F18" w14:textId="46F796FE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81C119" w14:textId="236856F5" w:rsidR="00485427" w:rsidRPr="00866CCC" w:rsidRDefault="00EE56FD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D4DBCE" wp14:editId="1A062E92">
                      <wp:simplePos x="0" y="0"/>
                      <wp:positionH relativeFrom="column">
                        <wp:posOffset>-790321</wp:posOffset>
                      </wp:positionH>
                      <wp:positionV relativeFrom="paragraph">
                        <wp:posOffset>610514</wp:posOffset>
                      </wp:positionV>
                      <wp:extent cx="2918765" cy="21946"/>
                      <wp:effectExtent l="38100" t="76200" r="15240" b="9271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A0F44" id="ลูกศรเชื่อมต่อแบบตรง 11" o:spid="_x0000_s1026" type="#_x0000_t32" style="position:absolute;margin-left:-62.25pt;margin-top:48.05pt;width:229.8pt;height:1.7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7AD9ACB4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36051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BA7601" w14:textId="77777777" w:rsidR="00EE56FD" w:rsidRDefault="00EE56FD" w:rsidP="00EE56F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71E123" w14:textId="77777777" w:rsidR="00EE56FD" w:rsidRDefault="00EE56FD" w:rsidP="00EE56F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52BEB1" w14:textId="4FD6F480" w:rsidR="00485427" w:rsidRPr="00C367F7" w:rsidRDefault="00EE56FD" w:rsidP="00EE56F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85427" w:rsidRPr="00A31E96" w14:paraId="40733B23" w14:textId="77777777" w:rsidTr="00C367F7">
        <w:tc>
          <w:tcPr>
            <w:tcW w:w="283" w:type="dxa"/>
            <w:vMerge/>
          </w:tcPr>
          <w:p w14:paraId="0169FBA6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E7D091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D392C89" w14:textId="1AB6FB33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2.4 กิจกรรมการสร้างมาตรการป้องกันผู้แจ้งเบาะแสการทุจริต</w:t>
            </w:r>
          </w:p>
        </w:tc>
        <w:tc>
          <w:tcPr>
            <w:tcW w:w="1593" w:type="dxa"/>
          </w:tcPr>
          <w:p w14:paraId="056E4B41" w14:textId="2D447BE8" w:rsidR="00485427" w:rsidRPr="00523351" w:rsidRDefault="00EE56FD" w:rsidP="00C367F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(1) เพื่อให้ประชาชนและผู้มีส่วนได้ส่วนเสียต่าง ๆ ได้มั่นใจว่า หน่วยงานมีมาตรการคุ้มครองหรือปกป้องจากการแจ้งเบาะแสการทุจริต</w:t>
            </w:r>
          </w:p>
        </w:tc>
        <w:tc>
          <w:tcPr>
            <w:tcW w:w="908" w:type="dxa"/>
          </w:tcPr>
          <w:p w14:paraId="7349BB07" w14:textId="189506C7" w:rsidR="00485427" w:rsidRPr="00866CCC" w:rsidRDefault="00EE56FD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(1) ผู้แจ้งเบาะแสการทุจริตได้รับการคุ้มครอง</w:t>
            </w:r>
          </w:p>
        </w:tc>
        <w:tc>
          <w:tcPr>
            <w:tcW w:w="1185" w:type="dxa"/>
          </w:tcPr>
          <w:p w14:paraId="6E98E125" w14:textId="635DF620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022DF7" w14:textId="26B80E8E" w:rsidR="00485427" w:rsidRPr="00866CCC" w:rsidRDefault="00EE56FD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6115ED" wp14:editId="450008C5">
                      <wp:simplePos x="0" y="0"/>
                      <wp:positionH relativeFrom="column">
                        <wp:posOffset>-761061</wp:posOffset>
                      </wp:positionH>
                      <wp:positionV relativeFrom="paragraph">
                        <wp:posOffset>365938</wp:posOffset>
                      </wp:positionV>
                      <wp:extent cx="2918765" cy="21946"/>
                      <wp:effectExtent l="38100" t="76200" r="15240" b="9271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8765" cy="219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DE2B2" id="ลูกศรเชื่อมต่อแบบตรง 12" o:spid="_x0000_s1026" type="#_x0000_t32" style="position:absolute;margin-left:-59.95pt;margin-top:28.8pt;width:229.8pt;height:1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" strokecolor="#4472c4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40AA61BA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74064B" w14:textId="77777777" w:rsidR="00485427" w:rsidRPr="00866CCC" w:rsidRDefault="00485427" w:rsidP="00C367F7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5DBB1E" w14:textId="77777777" w:rsidR="00EE56FD" w:rsidRDefault="00EE56FD" w:rsidP="00EE56F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5225065" w14:textId="23B6E436" w:rsidR="00485427" w:rsidRPr="00C367F7" w:rsidRDefault="00EE56FD" w:rsidP="00EE56F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394E35D" w14:textId="77777777" w:rsidR="000727B2" w:rsidRPr="00C367F7" w:rsidRDefault="000727B2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41AC54E" w14:textId="77777777" w:rsidR="007E03E4" w:rsidRPr="00A31E96" w:rsidRDefault="007E03E4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sectPr w:rsidR="007E03E4" w:rsidRPr="00A31E96" w:rsidSect="00C367F7">
      <w:pgSz w:w="11906" w:h="16838"/>
      <w:pgMar w:top="851" w:right="70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AEE5" w14:textId="77777777" w:rsidR="00473302" w:rsidRDefault="00473302" w:rsidP="00C367F7">
      <w:pPr>
        <w:spacing w:after="0" w:line="240" w:lineRule="auto"/>
      </w:pPr>
      <w:r>
        <w:separator/>
      </w:r>
    </w:p>
  </w:endnote>
  <w:endnote w:type="continuationSeparator" w:id="0">
    <w:p w14:paraId="60477A6D" w14:textId="77777777" w:rsidR="00473302" w:rsidRDefault="00473302" w:rsidP="00C3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DA15" w14:textId="77777777" w:rsidR="00473302" w:rsidRDefault="00473302" w:rsidP="00C367F7">
      <w:pPr>
        <w:spacing w:after="0" w:line="240" w:lineRule="auto"/>
      </w:pPr>
      <w:r>
        <w:separator/>
      </w:r>
    </w:p>
  </w:footnote>
  <w:footnote w:type="continuationSeparator" w:id="0">
    <w:p w14:paraId="7E8BC5B7" w14:textId="77777777" w:rsidR="00473302" w:rsidRDefault="00473302" w:rsidP="00C3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6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727B2"/>
    <w:rsid w:val="001C3552"/>
    <w:rsid w:val="001E2A15"/>
    <w:rsid w:val="00210281"/>
    <w:rsid w:val="00271698"/>
    <w:rsid w:val="002744D3"/>
    <w:rsid w:val="00286D0E"/>
    <w:rsid w:val="003F0CB1"/>
    <w:rsid w:val="0041142B"/>
    <w:rsid w:val="00473302"/>
    <w:rsid w:val="00485427"/>
    <w:rsid w:val="004D6CBF"/>
    <w:rsid w:val="00523351"/>
    <w:rsid w:val="005B0423"/>
    <w:rsid w:val="005B19C8"/>
    <w:rsid w:val="005B4899"/>
    <w:rsid w:val="005E3CB1"/>
    <w:rsid w:val="006D081B"/>
    <w:rsid w:val="00714E6D"/>
    <w:rsid w:val="0074611C"/>
    <w:rsid w:val="00786187"/>
    <w:rsid w:val="007935C2"/>
    <w:rsid w:val="007E03E4"/>
    <w:rsid w:val="00813178"/>
    <w:rsid w:val="00821C3C"/>
    <w:rsid w:val="00866CCC"/>
    <w:rsid w:val="00867637"/>
    <w:rsid w:val="00887774"/>
    <w:rsid w:val="009137FE"/>
    <w:rsid w:val="0092767E"/>
    <w:rsid w:val="00940C8E"/>
    <w:rsid w:val="0096614A"/>
    <w:rsid w:val="009C4413"/>
    <w:rsid w:val="009D66C1"/>
    <w:rsid w:val="009F46E7"/>
    <w:rsid w:val="009F5040"/>
    <w:rsid w:val="00A31E96"/>
    <w:rsid w:val="00A92D45"/>
    <w:rsid w:val="00A950A1"/>
    <w:rsid w:val="00BB68A3"/>
    <w:rsid w:val="00BE4081"/>
    <w:rsid w:val="00C367F7"/>
    <w:rsid w:val="00CD3D45"/>
    <w:rsid w:val="00D16DE8"/>
    <w:rsid w:val="00D35C8A"/>
    <w:rsid w:val="00E50746"/>
    <w:rsid w:val="00EE4841"/>
    <w:rsid w:val="00EE56FD"/>
    <w:rsid w:val="00F17ADF"/>
    <w:rsid w:val="00F41EFF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367F7"/>
  </w:style>
  <w:style w:type="paragraph" w:styleId="a7">
    <w:name w:val="footer"/>
    <w:basedOn w:val="a"/>
    <w:link w:val="a8"/>
    <w:uiPriority w:val="99"/>
    <w:unhideWhenUsed/>
    <w:rsid w:val="00C3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3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98CA-EDD0-4757-88E2-9ED21BFF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suphawadee yuennan</cp:lastModifiedBy>
  <cp:revision>2</cp:revision>
  <cp:lastPrinted>2023-05-30T10:41:00Z</cp:lastPrinted>
  <dcterms:created xsi:type="dcterms:W3CDTF">2023-05-30T10:41:00Z</dcterms:created>
  <dcterms:modified xsi:type="dcterms:W3CDTF">2023-05-30T10:41:00Z</dcterms:modified>
</cp:coreProperties>
</file>